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1610F" w14:textId="77777777" w:rsidR="008A474D" w:rsidRPr="00ED1D6B" w:rsidRDefault="008A474D" w:rsidP="008A474D">
      <w:pPr>
        <w:autoSpaceDE w:val="0"/>
        <w:spacing w:after="0" w:line="240" w:lineRule="auto"/>
        <w:jc w:val="right"/>
        <w:rPr>
          <w:rFonts w:ascii="Times New Roman" w:hAnsi="Times New Roman"/>
          <w:b/>
          <w:bCs/>
          <w:sz w:val="16"/>
          <w:szCs w:val="16"/>
        </w:rPr>
      </w:pPr>
      <w:r w:rsidRPr="00ED1D6B">
        <w:rPr>
          <w:rFonts w:ascii="Times New Roman" w:hAnsi="Times New Roman"/>
          <w:b/>
          <w:bCs/>
          <w:sz w:val="16"/>
          <w:szCs w:val="16"/>
        </w:rPr>
        <w:t xml:space="preserve">(załącznik nr </w:t>
      </w:r>
      <w:r>
        <w:rPr>
          <w:rFonts w:ascii="Times New Roman" w:hAnsi="Times New Roman"/>
          <w:b/>
          <w:bCs/>
          <w:sz w:val="16"/>
          <w:szCs w:val="16"/>
        </w:rPr>
        <w:t>8</w:t>
      </w:r>
      <w:r w:rsidRPr="00ED1D6B">
        <w:rPr>
          <w:rFonts w:ascii="Times New Roman" w:hAnsi="Times New Roman"/>
          <w:b/>
          <w:bCs/>
          <w:sz w:val="16"/>
          <w:szCs w:val="16"/>
        </w:rPr>
        <w:t xml:space="preserve"> do SIWZ)</w:t>
      </w:r>
    </w:p>
    <w:p w14:paraId="1DE5601B" w14:textId="77777777" w:rsidR="0020480E" w:rsidRPr="00C13E8F" w:rsidRDefault="0020480E" w:rsidP="0020480E">
      <w:pPr>
        <w:keepNext/>
        <w:tabs>
          <w:tab w:val="left" w:pos="1418"/>
        </w:tabs>
        <w:suppressAutoHyphens w:val="0"/>
        <w:autoSpaceDE w:val="0"/>
        <w:autoSpaceDN w:val="0"/>
        <w:adjustRightInd w:val="0"/>
        <w:spacing w:after="0" w:line="240" w:lineRule="auto"/>
        <w:jc w:val="right"/>
        <w:outlineLvl w:val="1"/>
        <w:rPr>
          <w:rFonts w:ascii="Times New Roman" w:eastAsia="Times New Roman" w:hAnsi="Times New Roman" w:cs="Times New Roman"/>
          <w:b/>
          <w:bCs/>
          <w:szCs w:val="24"/>
          <w:lang w:eastAsia="x-none"/>
        </w:rPr>
      </w:pPr>
    </w:p>
    <w:p w14:paraId="03A4B59E" w14:textId="77777777" w:rsidR="0020480E" w:rsidRPr="00C13E8F" w:rsidRDefault="0020480E" w:rsidP="0020480E">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14:paraId="60D81EA7" w14:textId="77777777" w:rsidR="0020480E" w:rsidRPr="00C13E8F" w:rsidRDefault="0020480E" w:rsidP="0020480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C13E8F">
        <w:rPr>
          <w:rFonts w:ascii="Times New Roman" w:eastAsia="Times New Roman" w:hAnsi="Times New Roman" w:cs="Times New Roman"/>
          <w:b/>
          <w:bCs/>
          <w:color w:val="000000"/>
          <w:sz w:val="24"/>
          <w:szCs w:val="24"/>
          <w:lang w:eastAsia="pl-PL"/>
        </w:rPr>
        <w:t>Umowa ……………..</w:t>
      </w:r>
    </w:p>
    <w:p w14:paraId="5E1CC59B" w14:textId="77777777" w:rsidR="0020480E" w:rsidRPr="00C13E8F" w:rsidRDefault="0020480E" w:rsidP="0020480E">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14:paraId="10D5BC74" w14:textId="77777777" w:rsidR="0020480E" w:rsidRPr="00C13E8F" w:rsidRDefault="0020480E" w:rsidP="0020480E">
      <w:pPr>
        <w:autoSpaceDE w:val="0"/>
        <w:autoSpaceDN w:val="0"/>
        <w:adjustRightInd w:val="0"/>
        <w:spacing w:after="0" w:line="240" w:lineRule="auto"/>
        <w:rPr>
          <w:rFonts w:ascii="Times New Roman" w:eastAsia="Times New Roman" w:hAnsi="Times New Roman" w:cs="Times New Roman"/>
          <w:b/>
          <w:bCs/>
          <w:color w:val="000000"/>
          <w:sz w:val="24"/>
          <w:szCs w:val="24"/>
          <w:lang w:eastAsia="pl-PL"/>
        </w:rPr>
      </w:pPr>
    </w:p>
    <w:p w14:paraId="72AB6C41" w14:textId="77777777" w:rsidR="0020480E" w:rsidRPr="00C13E8F" w:rsidRDefault="0020480E" w:rsidP="0020480E">
      <w:pPr>
        <w:spacing w:after="0" w:line="240" w:lineRule="auto"/>
        <w:jc w:val="center"/>
        <w:rPr>
          <w:rFonts w:ascii="Times New Roman" w:eastAsia="Times New Roman" w:hAnsi="Times New Roman" w:cs="Times New Roman"/>
          <w:b/>
          <w:szCs w:val="24"/>
          <w:lang w:val="x-none" w:eastAsia="x-none"/>
        </w:rPr>
      </w:pPr>
      <w:r w:rsidRPr="00C13E8F">
        <w:rPr>
          <w:rFonts w:ascii="Times New Roman" w:eastAsia="Times New Roman" w:hAnsi="Times New Roman" w:cs="Times New Roman"/>
          <w:b/>
          <w:szCs w:val="24"/>
          <w:lang w:eastAsia="x-none"/>
        </w:rPr>
        <w:t>O</w:t>
      </w:r>
      <w:r w:rsidRPr="00C13E8F">
        <w:rPr>
          <w:rFonts w:ascii="Times New Roman" w:eastAsia="Times New Roman" w:hAnsi="Times New Roman" w:cs="Times New Roman"/>
          <w:b/>
          <w:szCs w:val="24"/>
          <w:lang w:val="x-none" w:eastAsia="x-none"/>
        </w:rPr>
        <w:t xml:space="preserve"> ROBOTY BUDOWLANE</w:t>
      </w:r>
    </w:p>
    <w:p w14:paraId="3564E9B5" w14:textId="3B0FB57B" w:rsidR="0020480E" w:rsidRDefault="007577FD" w:rsidP="0020480E">
      <w:pPr>
        <w:spacing w:after="0" w:line="240" w:lineRule="auto"/>
        <w:jc w:val="center"/>
        <w:rPr>
          <w:rFonts w:ascii="Times New Roman" w:eastAsia="Times New Roman" w:hAnsi="Times New Roman" w:cs="Times New Roman"/>
          <w:b/>
          <w:sz w:val="24"/>
          <w:szCs w:val="24"/>
          <w:lang w:eastAsia="pl-PL"/>
        </w:rPr>
      </w:pPr>
      <w:r w:rsidRPr="007577FD">
        <w:rPr>
          <w:rFonts w:ascii="Times New Roman" w:eastAsia="Times New Roman" w:hAnsi="Times New Roman" w:cs="Times New Roman"/>
          <w:b/>
          <w:bCs/>
          <w:i/>
          <w:sz w:val="24"/>
          <w:szCs w:val="24"/>
          <w:lang w:eastAsia="pl-PL"/>
        </w:rPr>
        <w:t>„Budowa kanalizacji sanitarnej w miejscowości Korczowa, Gmina Radymno – Etap I, wraz z rurociągiem tłocznym Korczowa – Młyny”</w:t>
      </w:r>
    </w:p>
    <w:p w14:paraId="327D093D" w14:textId="77777777" w:rsidR="0020480E" w:rsidRPr="00C13E8F" w:rsidRDefault="0020480E" w:rsidP="0020480E">
      <w:pPr>
        <w:spacing w:after="0" w:line="240" w:lineRule="auto"/>
        <w:jc w:val="center"/>
        <w:rPr>
          <w:rFonts w:ascii="Times New Roman" w:eastAsia="Times New Roman" w:hAnsi="Times New Roman" w:cs="Times New Roman"/>
          <w:sz w:val="24"/>
          <w:szCs w:val="24"/>
          <w:lang w:eastAsia="pl-PL"/>
        </w:rPr>
      </w:pPr>
    </w:p>
    <w:p w14:paraId="01D838BD" w14:textId="1D076CA6" w:rsidR="0020480E" w:rsidRPr="00C13E8F" w:rsidRDefault="0020480E" w:rsidP="0020480E">
      <w:pPr>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Zawarta w dniu ................20</w:t>
      </w:r>
      <w:r w:rsidR="007A368A">
        <w:rPr>
          <w:rFonts w:ascii="Times New Roman" w:eastAsia="Times New Roman" w:hAnsi="Times New Roman" w:cs="Times New Roman"/>
          <w:sz w:val="24"/>
          <w:szCs w:val="24"/>
          <w:lang w:eastAsia="pl-PL"/>
        </w:rPr>
        <w:t>20</w:t>
      </w:r>
      <w:r w:rsidRPr="00C13E8F">
        <w:rPr>
          <w:rFonts w:ascii="Times New Roman" w:eastAsia="Times New Roman" w:hAnsi="Times New Roman" w:cs="Times New Roman"/>
          <w:sz w:val="24"/>
          <w:szCs w:val="24"/>
          <w:lang w:eastAsia="pl-PL"/>
        </w:rPr>
        <w:t xml:space="preserve"> r. w </w:t>
      </w:r>
      <w:r w:rsidR="007577FD">
        <w:rPr>
          <w:rFonts w:ascii="Times New Roman" w:eastAsia="Times New Roman" w:hAnsi="Times New Roman" w:cs="Times New Roman"/>
          <w:sz w:val="24"/>
          <w:szCs w:val="24"/>
          <w:lang w:eastAsia="pl-PL"/>
        </w:rPr>
        <w:t>Skołoszowie</w:t>
      </w:r>
      <w:r w:rsidRPr="00C13E8F">
        <w:rPr>
          <w:rFonts w:ascii="Times New Roman" w:eastAsia="Times New Roman" w:hAnsi="Times New Roman" w:cs="Times New Roman"/>
          <w:sz w:val="24"/>
          <w:szCs w:val="24"/>
          <w:lang w:eastAsia="pl-PL"/>
        </w:rPr>
        <w:t>, pomiędzy</w:t>
      </w:r>
      <w:r w:rsidR="00F47BC9">
        <w:rPr>
          <w:rFonts w:ascii="Times New Roman" w:eastAsia="Times New Roman" w:hAnsi="Times New Roman" w:cs="Times New Roman"/>
          <w:sz w:val="24"/>
          <w:szCs w:val="24"/>
          <w:lang w:eastAsia="pl-PL"/>
        </w:rPr>
        <w:t>:</w:t>
      </w:r>
      <w:r w:rsidRPr="00C13E8F">
        <w:rPr>
          <w:rFonts w:ascii="Times New Roman" w:eastAsia="Times New Roman" w:hAnsi="Times New Roman" w:cs="Times New Roman"/>
          <w:sz w:val="24"/>
          <w:szCs w:val="24"/>
          <w:lang w:eastAsia="pl-PL"/>
        </w:rPr>
        <w:t xml:space="preserve"> </w:t>
      </w:r>
    </w:p>
    <w:p w14:paraId="1707E703" w14:textId="77777777" w:rsidR="00685ABD" w:rsidRPr="00C13E8F" w:rsidRDefault="00685ABD" w:rsidP="00685ABD">
      <w:pPr>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Przedsiębiorstwem Komunalnym Gminy Radymno Sp. z o.o.</w:t>
      </w:r>
    </w:p>
    <w:p w14:paraId="5F055A63" w14:textId="5D08765A" w:rsidR="00F47BC9" w:rsidRPr="00685ABD" w:rsidRDefault="00685ABD" w:rsidP="00685ABD">
      <w:pPr>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37-550 Radymno, ul. Dworska 67, Skołoszów </w:t>
      </w:r>
      <w:r w:rsidR="00F47BC9" w:rsidRPr="00680404">
        <w:rPr>
          <w:rFonts w:ascii="Times New Roman" w:hAnsi="Times New Roman"/>
        </w:rPr>
        <w:t>,</w:t>
      </w:r>
      <w:r w:rsidR="00F47BC9" w:rsidRPr="00680404">
        <w:rPr>
          <w:rFonts w:ascii="Times New Roman" w:hAnsi="Times New Roman"/>
          <w:b/>
        </w:rPr>
        <w:t xml:space="preserve"> </w:t>
      </w:r>
      <w:r w:rsidR="00F47BC9" w:rsidRPr="00680404">
        <w:rPr>
          <w:rFonts w:ascii="Times New Roman" w:hAnsi="Times New Roman"/>
        </w:rPr>
        <w:t xml:space="preserve">REGON </w:t>
      </w:r>
      <w:r w:rsidRPr="00685ABD">
        <w:rPr>
          <w:rFonts w:ascii="Times New Roman" w:hAnsi="Times New Roman"/>
        </w:rPr>
        <w:t>180940143</w:t>
      </w:r>
      <w:r w:rsidR="00F47BC9" w:rsidRPr="00680404">
        <w:rPr>
          <w:rFonts w:ascii="Times New Roman" w:hAnsi="Times New Roman"/>
        </w:rPr>
        <w:t>,</w:t>
      </w:r>
      <w:r w:rsidR="00F47BC9">
        <w:rPr>
          <w:rFonts w:ascii="Times New Roman" w:hAnsi="Times New Roman"/>
        </w:rPr>
        <w:t xml:space="preserve"> </w:t>
      </w:r>
      <w:r w:rsidR="00F47BC9" w:rsidRPr="00680404">
        <w:rPr>
          <w:rFonts w:ascii="Times New Roman" w:hAnsi="Times New Roman"/>
        </w:rPr>
        <w:t xml:space="preserve">NIP </w:t>
      </w:r>
      <w:r w:rsidRPr="00685ABD">
        <w:rPr>
          <w:rFonts w:ascii="Times New Roman" w:hAnsi="Times New Roman"/>
        </w:rPr>
        <w:t>7922288875</w:t>
      </w:r>
      <w:r>
        <w:rPr>
          <w:rFonts w:ascii="Times New Roman" w:hAnsi="Times New Roman"/>
        </w:rPr>
        <w:t xml:space="preserve"> </w:t>
      </w:r>
      <w:r w:rsidR="00F47BC9" w:rsidRPr="00680404">
        <w:rPr>
          <w:rFonts w:ascii="Times New Roman" w:hAnsi="Times New Roman"/>
        </w:rPr>
        <w:t xml:space="preserve">reprezentowaną przez: </w:t>
      </w:r>
    </w:p>
    <w:p w14:paraId="6B697CDA" w14:textId="7FF232DA" w:rsidR="00F47BC9" w:rsidRPr="00680404" w:rsidRDefault="00E66357" w:rsidP="00F47BC9">
      <w:pPr>
        <w:widowControl w:val="0"/>
        <w:autoSpaceDE w:val="0"/>
        <w:autoSpaceDN w:val="0"/>
        <w:adjustRightInd w:val="0"/>
        <w:spacing w:after="0" w:line="276" w:lineRule="auto"/>
        <w:jc w:val="both"/>
        <w:rPr>
          <w:rFonts w:ascii="Times New Roman" w:hAnsi="Times New Roman"/>
        </w:rPr>
      </w:pPr>
      <w:r>
        <w:rPr>
          <w:rFonts w:ascii="Times New Roman" w:hAnsi="Times New Roman"/>
        </w:rPr>
        <w:t>…………………………..</w:t>
      </w:r>
      <w:r w:rsidR="00F47BC9" w:rsidRPr="00680404">
        <w:rPr>
          <w:rFonts w:ascii="Times New Roman" w:hAnsi="Times New Roman"/>
        </w:rPr>
        <w:t xml:space="preserve"> </w:t>
      </w:r>
      <w:r>
        <w:rPr>
          <w:rFonts w:ascii="Times New Roman" w:hAnsi="Times New Roman"/>
        </w:rPr>
        <w:t>–</w:t>
      </w:r>
      <w:r w:rsidR="00F47BC9" w:rsidRPr="00680404">
        <w:rPr>
          <w:rFonts w:ascii="Times New Roman" w:hAnsi="Times New Roman"/>
        </w:rPr>
        <w:t xml:space="preserve"> </w:t>
      </w:r>
      <w:r>
        <w:rPr>
          <w:rFonts w:ascii="Times New Roman" w:hAnsi="Times New Roman"/>
        </w:rPr>
        <w:t>Prezesa Zarządu</w:t>
      </w:r>
      <w:r w:rsidR="00F47BC9" w:rsidRPr="00680404">
        <w:rPr>
          <w:rFonts w:ascii="Times New Roman" w:hAnsi="Times New Roman"/>
        </w:rPr>
        <w:t xml:space="preserve"> </w:t>
      </w:r>
    </w:p>
    <w:p w14:paraId="7C373897"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zwanym dalej ZAMAWIAJĄCYM,</w:t>
      </w:r>
    </w:p>
    <w:p w14:paraId="6D82E9FF"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a: ........................................................................................................................................</w:t>
      </w:r>
    </w:p>
    <w:p w14:paraId="5257C044"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p>
    <w:p w14:paraId="0B77C873"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t>
      </w:r>
    </w:p>
    <w:p w14:paraId="0D518BCB"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reprezentowanym przez:</w:t>
      </w:r>
    </w:p>
    <w:p w14:paraId="0C6C9E13"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t>
      </w:r>
    </w:p>
    <w:p w14:paraId="3DF902A3" w14:textId="77777777" w:rsidR="0020480E" w:rsidRPr="003F6A8D" w:rsidRDefault="0020480E" w:rsidP="0020480E">
      <w:pPr>
        <w:spacing w:after="0" w:line="240" w:lineRule="auto"/>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zwanym dalej WYKONAWCĄ, </w:t>
      </w:r>
    </w:p>
    <w:p w14:paraId="2678FAA6" w14:textId="77777777" w:rsidR="00BE0D2A" w:rsidRPr="003F6A8D" w:rsidRDefault="0020480E" w:rsidP="00BE0D2A">
      <w:pPr>
        <w:spacing w:line="276" w:lineRule="auto"/>
        <w:jc w:val="both"/>
        <w:rPr>
          <w:b/>
          <w:lang w:eastAsia="pl-PL"/>
        </w:rPr>
      </w:pPr>
      <w:r w:rsidRPr="003F6A8D">
        <w:rPr>
          <w:rFonts w:ascii="Times New Roman" w:eastAsia="Times New Roman" w:hAnsi="Times New Roman" w:cs="Times New Roman"/>
          <w:sz w:val="24"/>
          <w:szCs w:val="24"/>
          <w:lang w:eastAsia="pl-PL"/>
        </w:rPr>
        <w:t>łącznie zwanymi „</w:t>
      </w:r>
      <w:r w:rsidRPr="003F6A8D">
        <w:rPr>
          <w:rFonts w:ascii="Times New Roman" w:eastAsia="Times New Roman" w:hAnsi="Times New Roman" w:cs="Times New Roman"/>
          <w:b/>
          <w:sz w:val="24"/>
          <w:szCs w:val="24"/>
          <w:lang w:eastAsia="pl-PL"/>
        </w:rPr>
        <w:t>Stronami</w:t>
      </w:r>
      <w:r w:rsidRPr="003F6A8D">
        <w:rPr>
          <w:rFonts w:ascii="Times New Roman" w:eastAsia="Times New Roman" w:hAnsi="Times New Roman" w:cs="Times New Roman"/>
          <w:sz w:val="24"/>
          <w:szCs w:val="24"/>
          <w:lang w:eastAsia="pl-PL"/>
        </w:rPr>
        <w:t>”, a odrębnie „</w:t>
      </w:r>
      <w:r w:rsidRPr="003F6A8D">
        <w:rPr>
          <w:rFonts w:ascii="Times New Roman" w:eastAsia="Times New Roman" w:hAnsi="Times New Roman" w:cs="Times New Roman"/>
          <w:b/>
          <w:sz w:val="24"/>
          <w:szCs w:val="24"/>
          <w:lang w:eastAsia="pl-PL"/>
        </w:rPr>
        <w:t>Stroną</w:t>
      </w:r>
      <w:r w:rsidRPr="003F6A8D">
        <w:rPr>
          <w:rFonts w:ascii="Times New Roman" w:eastAsia="Times New Roman" w:hAnsi="Times New Roman" w:cs="Times New Roman"/>
          <w:sz w:val="24"/>
          <w:szCs w:val="24"/>
          <w:lang w:eastAsia="pl-PL"/>
        </w:rPr>
        <w:t>” o następującej treści:</w:t>
      </w:r>
      <w:r w:rsidR="00BE0D2A" w:rsidRPr="003F6A8D">
        <w:rPr>
          <w:b/>
          <w:lang w:eastAsia="pl-PL"/>
        </w:rPr>
        <w:t xml:space="preserve"> </w:t>
      </w:r>
    </w:p>
    <w:p w14:paraId="7423C5A4" w14:textId="294AC0D0" w:rsidR="00BE0D2A" w:rsidRPr="003F6A8D" w:rsidRDefault="00BE0D2A" w:rsidP="00170722">
      <w:pPr>
        <w:spacing w:line="240" w:lineRule="auto"/>
        <w:jc w:val="center"/>
        <w:rPr>
          <w:rFonts w:ascii="Times New Roman" w:hAnsi="Times New Roman" w:cs="Times New Roman"/>
          <w:b/>
          <w:sz w:val="24"/>
          <w:szCs w:val="24"/>
          <w:lang w:eastAsia="pl-PL"/>
        </w:rPr>
      </w:pPr>
      <w:r w:rsidRPr="003F6A8D">
        <w:rPr>
          <w:rFonts w:ascii="Times New Roman" w:hAnsi="Times New Roman" w:cs="Times New Roman"/>
          <w:b/>
          <w:sz w:val="24"/>
          <w:szCs w:val="24"/>
          <w:lang w:eastAsia="pl-PL"/>
        </w:rPr>
        <w:t>Preambuła:</w:t>
      </w:r>
    </w:p>
    <w:p w14:paraId="1B620829" w14:textId="77777777" w:rsidR="00BE0D2A" w:rsidRPr="003F6A8D" w:rsidRDefault="00BE0D2A" w:rsidP="00170722">
      <w:pPr>
        <w:spacing w:line="240" w:lineRule="auto"/>
        <w:jc w:val="both"/>
        <w:rPr>
          <w:rFonts w:ascii="Times New Roman" w:hAnsi="Times New Roman" w:cs="Times New Roman"/>
          <w:sz w:val="24"/>
          <w:szCs w:val="24"/>
        </w:rPr>
      </w:pPr>
      <w:r w:rsidRPr="003F6A8D">
        <w:rPr>
          <w:rFonts w:ascii="Times New Roman" w:hAnsi="Times New Roman" w:cs="Times New Roman"/>
          <w:sz w:val="24"/>
          <w:szCs w:val="24"/>
          <w:lang w:eastAsia="pl-PL"/>
        </w:rPr>
        <w:t>Strony Umowy oświadczają, że mają świadomość, że do zawarcia Umowy dochodzi w okresie istnienia siły wyższej związanej z ogłoszoną przez WHO w dniu 11 marca 2020 r. pandemią COVID-19 wywołaną przez wirusa SARS-CoV-2. W wyniku powyższego zostało wydane Rozporządzenie Ministra Zdrowia z dnia 20 marca 2020 r. w sprawie ogłoszenia na obszarze Rzeczypospolitej Polskiej stanu epidemii (Dz.U. z 2020 r. poz. 491), który trwa od dnia 20 marca 2020 r. do odwołania na obszarze Rzeczypospolitej Polskiej. Strony uzgadniając warunki wzajemnej współpracy w ramach niniejszej umowy, dochowały najwyższej staranności, biorąc pod uwagę stan rzeczy istniejący w chwili jej zawarcia, niemniej jednak są świadome, iż faktyczne wykonanie zobowiązań na warunkach obecnie uzgodnionych może okazać się niemożliwe lub utrudnione ze względu na ww. okoliczność siły wyższej i jej dalsze skutki, które na dzień dzisiejszy nie są wiadome Stronom i z przyczyn obiektywnych nie można ich określić. Strony będą się wzajemnie informować i współdziałać w celu wykonania umowy na warunkach obecnie uzgodnionych, jednak, jeżeli na skutek działania siły wyższej wykonanie umowy stało się niemożliwe bądź znacznie utrudnione, Strony podejmą wszelkie działania zmierzające do koncyliacyjnego uregulowania warunków wzajemnej współpracy. W szczególności Zamawiający oświadcza, że przyjmuje na siebie ryzyko wydłużenia terminu realizacji Umowy, w przypadku, gdy wydłużenie to spowodowane byłoby okolicznościami wynikającymi z wystąpienia ww. siły wyższej. Natomiast Wykonawca oświadcza, iż w przypadku ww. wydłużenia terminu realizacji Umowy wynagrodzenie określone w niniejszej umowie nie ulegnie zmianie, chyba, że zajdą okoliczności zawarte w § 19 niniejszej umowy. Wykonawca zobowiązuje się również do niezwłocznego informowania Zamawiającego o wszelkich okolicznościach wpływających na realizację Umowy, a także przedstawiania Zamawiającemu należycie umotywowanego wpływu zaistniałych okoliczności na realizację Umowy.</w:t>
      </w:r>
      <w:r w:rsidRPr="003F6A8D">
        <w:rPr>
          <w:rFonts w:ascii="Times New Roman" w:hAnsi="Times New Roman" w:cs="Times New Roman"/>
          <w:sz w:val="24"/>
          <w:szCs w:val="24"/>
        </w:rPr>
        <w:t xml:space="preserve"> Samo powołanie się przez Wykonawcę w przypadku niedotrzymania postanowień niniejszej umowy na ww. siłą wyższą bez należytego udokumentowania i uzasadnienia wpływu </w:t>
      </w:r>
      <w:r w:rsidRPr="003F6A8D">
        <w:rPr>
          <w:rFonts w:ascii="Times New Roman" w:hAnsi="Times New Roman" w:cs="Times New Roman"/>
          <w:sz w:val="24"/>
          <w:szCs w:val="24"/>
        </w:rPr>
        <w:lastRenderedPageBreak/>
        <w:t xml:space="preserve">zaistniałych okoliczności na realizację Umowy nie spowoduje, że Zamawiający odstąpi od naliczenia przewidzianych kar umownych lub dochodzenia odszkodowania na zasadach ogólnych przewidzianych przepisami Kodeksu Cywilnego. </w:t>
      </w:r>
    </w:p>
    <w:p w14:paraId="7E4B3A4E" w14:textId="77777777" w:rsidR="0020480E" w:rsidRPr="003F6A8D" w:rsidRDefault="0020480E" w:rsidP="00170722">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x-none"/>
        </w:rPr>
      </w:pPr>
      <w:r w:rsidRPr="003F6A8D">
        <w:rPr>
          <w:rFonts w:ascii="Times New Roman" w:eastAsia="Times New Roman" w:hAnsi="Times New Roman" w:cs="Times New Roman"/>
          <w:b/>
          <w:bCs/>
          <w:sz w:val="24"/>
          <w:szCs w:val="24"/>
          <w:lang w:val="x-none" w:eastAsia="x-none"/>
        </w:rPr>
        <w:t>§ 1</w:t>
      </w:r>
    </w:p>
    <w:p w14:paraId="2708BB7F" w14:textId="77777777" w:rsidR="0020480E" w:rsidRPr="003F6A8D" w:rsidRDefault="0020480E" w:rsidP="00170722">
      <w:pPr>
        <w:keepNext/>
        <w:autoSpaceDE w:val="0"/>
        <w:autoSpaceDN w:val="0"/>
        <w:adjustRightInd w:val="0"/>
        <w:spacing w:after="0" w:line="240" w:lineRule="auto"/>
        <w:jc w:val="center"/>
        <w:outlineLvl w:val="1"/>
        <w:rPr>
          <w:rFonts w:ascii="Times New Roman" w:eastAsia="Times New Roman" w:hAnsi="Times New Roman" w:cs="Times New Roman"/>
          <w:bCs/>
          <w:sz w:val="24"/>
          <w:szCs w:val="24"/>
          <w:lang w:eastAsia="x-none"/>
        </w:rPr>
      </w:pPr>
      <w:r w:rsidRPr="003F6A8D">
        <w:rPr>
          <w:rFonts w:ascii="Times New Roman" w:eastAsia="Times New Roman" w:hAnsi="Times New Roman" w:cs="Times New Roman"/>
          <w:b/>
          <w:bCs/>
          <w:sz w:val="24"/>
          <w:szCs w:val="24"/>
          <w:lang w:eastAsia="x-none"/>
        </w:rPr>
        <w:t>Informacje ogólne</w:t>
      </w:r>
    </w:p>
    <w:p w14:paraId="150DC60A" w14:textId="190A322E" w:rsidR="0020480E" w:rsidRPr="003F6A8D" w:rsidRDefault="0020480E" w:rsidP="00170722">
      <w:pPr>
        <w:pStyle w:val="Stopka"/>
        <w:overflowPunct w:val="0"/>
        <w:autoSpaceDE w:val="0"/>
        <w:jc w:val="both"/>
        <w:textAlignment w:val="baseline"/>
        <w:rPr>
          <w:rFonts w:ascii="Times New Roman" w:eastAsia="Times New Roman" w:hAnsi="Times New Roman" w:cs="Times New Roman"/>
          <w:b/>
          <w:bCs/>
          <w:sz w:val="24"/>
          <w:szCs w:val="24"/>
          <w:lang w:eastAsia="pl-PL"/>
        </w:rPr>
      </w:pPr>
      <w:r w:rsidRPr="003F6A8D">
        <w:rPr>
          <w:rFonts w:ascii="Times New Roman" w:eastAsia="Times New Roman" w:hAnsi="Times New Roman" w:cs="Times New Roman"/>
          <w:bCs/>
          <w:sz w:val="24"/>
          <w:szCs w:val="24"/>
          <w:lang w:eastAsia="pl-PL"/>
        </w:rPr>
        <w:t xml:space="preserve">Strony zgodnie oświadczają, że zawarcie niniejszej umowy następuje </w:t>
      </w:r>
      <w:r w:rsidRPr="003F6A8D">
        <w:rPr>
          <w:rFonts w:ascii="Times New Roman" w:eastAsia="Times New Roman" w:hAnsi="Times New Roman" w:cs="Times New Roman"/>
          <w:sz w:val="24"/>
          <w:szCs w:val="24"/>
          <w:lang w:eastAsia="pl-PL"/>
        </w:rPr>
        <w:t>w rezultacie dokonania przez Zamawiającego wyboru oferty Wykonawcy złożonej w dniu ............................ r. w postępowaniu o udzielenie zamówienia publicznego prowadzonego w trybie przetargu nieograniczonego w rozumieniu ustawy z dnia 29 stycznia 2004 r. – Prawo zamówień publicznych (</w:t>
      </w:r>
      <w:r w:rsidR="00D81BAA" w:rsidRPr="003F6A8D">
        <w:rPr>
          <w:rFonts w:ascii="Times New Roman" w:hAnsi="Times New Roman" w:cs="Times New Roman"/>
          <w:sz w:val="24"/>
          <w:szCs w:val="24"/>
        </w:rPr>
        <w:t>Dz. U. z 2019, poz. 1843</w:t>
      </w:r>
      <w:r w:rsidRPr="003F6A8D">
        <w:rPr>
          <w:rFonts w:ascii="Times New Roman" w:eastAsia="Times New Roman" w:hAnsi="Times New Roman" w:cs="Times New Roman"/>
          <w:sz w:val="24"/>
          <w:szCs w:val="24"/>
          <w:lang w:eastAsia="pl-PL"/>
        </w:rPr>
        <w:t xml:space="preserve">), dalej zwanej ustawą Pzp, </w:t>
      </w:r>
      <w:r w:rsidRPr="003F6A8D">
        <w:rPr>
          <w:rFonts w:ascii="Times New Roman" w:eastAsia="Times New Roman" w:hAnsi="Times New Roman" w:cs="Times New Roman"/>
          <w:bCs/>
          <w:sz w:val="24"/>
          <w:szCs w:val="24"/>
          <w:lang w:eastAsia="pl-PL"/>
        </w:rPr>
        <w:t xml:space="preserve">na </w:t>
      </w:r>
      <w:r w:rsidR="00E66357" w:rsidRPr="00E66357">
        <w:rPr>
          <w:rFonts w:ascii="Times New Roman" w:eastAsia="Times New Roman" w:hAnsi="Times New Roman" w:cs="Times New Roman"/>
          <w:b/>
          <w:bCs/>
          <w:i/>
          <w:sz w:val="24"/>
          <w:szCs w:val="24"/>
          <w:lang w:eastAsia="pl-PL"/>
        </w:rPr>
        <w:t>„Budowa kanalizacji sanitarnej w miejscowości Korczowa, Gmina Radymno – Etap I, wraz z rurociągiem tłocznym Korczowa – Młyny”</w:t>
      </w:r>
      <w:r w:rsidR="00E66357">
        <w:rPr>
          <w:rFonts w:ascii="Times New Roman" w:eastAsia="Times New Roman" w:hAnsi="Times New Roman" w:cs="Times New Roman"/>
          <w:b/>
          <w:bCs/>
          <w:i/>
          <w:sz w:val="24"/>
          <w:szCs w:val="24"/>
          <w:lang w:eastAsia="pl-PL"/>
        </w:rPr>
        <w:t xml:space="preserve"> </w:t>
      </w:r>
      <w:r w:rsidRPr="003F6A8D">
        <w:rPr>
          <w:rFonts w:ascii="Times New Roman" w:eastAsia="Times New Roman" w:hAnsi="Times New Roman" w:cs="Times New Roman"/>
          <w:b/>
          <w:bCs/>
          <w:sz w:val="24"/>
          <w:szCs w:val="24"/>
          <w:lang w:eastAsia="pl-PL"/>
        </w:rPr>
        <w:t xml:space="preserve"> </w:t>
      </w:r>
      <w:r w:rsidRPr="003F6A8D">
        <w:rPr>
          <w:rFonts w:ascii="Times New Roman" w:eastAsia="Times New Roman" w:hAnsi="Times New Roman" w:cs="Times New Roman"/>
          <w:bCs/>
          <w:sz w:val="24"/>
          <w:szCs w:val="24"/>
          <w:lang w:eastAsia="pl-PL"/>
        </w:rPr>
        <w:t xml:space="preserve">zwaną dalej </w:t>
      </w:r>
      <w:r w:rsidRPr="003F6A8D">
        <w:rPr>
          <w:rFonts w:ascii="Times New Roman" w:eastAsia="Times New Roman" w:hAnsi="Times New Roman" w:cs="Times New Roman"/>
          <w:b/>
          <w:bCs/>
          <w:sz w:val="24"/>
          <w:szCs w:val="24"/>
          <w:lang w:eastAsia="pl-PL"/>
        </w:rPr>
        <w:t xml:space="preserve">Inwestycją </w:t>
      </w:r>
      <w:r w:rsidRPr="003F6A8D">
        <w:rPr>
          <w:rFonts w:ascii="Times New Roman" w:eastAsia="Times New Roman" w:hAnsi="Times New Roman" w:cs="Times New Roman"/>
          <w:bCs/>
          <w:sz w:val="24"/>
          <w:szCs w:val="24"/>
          <w:lang w:eastAsia="pl-PL"/>
        </w:rPr>
        <w:t xml:space="preserve">lub </w:t>
      </w:r>
      <w:r w:rsidRPr="003F6A8D">
        <w:rPr>
          <w:rFonts w:ascii="Times New Roman" w:eastAsia="Times New Roman" w:hAnsi="Times New Roman" w:cs="Times New Roman"/>
          <w:b/>
          <w:bCs/>
          <w:sz w:val="24"/>
          <w:szCs w:val="24"/>
          <w:lang w:eastAsia="pl-PL"/>
        </w:rPr>
        <w:t>obiektem.</w:t>
      </w:r>
    </w:p>
    <w:p w14:paraId="4C732B60" w14:textId="77777777" w:rsidR="000779D5" w:rsidRPr="003F6A8D" w:rsidRDefault="000779D5" w:rsidP="00170722">
      <w:pPr>
        <w:pStyle w:val="Stopka"/>
        <w:overflowPunct w:val="0"/>
        <w:autoSpaceDE w:val="0"/>
        <w:jc w:val="both"/>
        <w:textAlignment w:val="baseline"/>
        <w:rPr>
          <w:rFonts w:ascii="Times New Roman" w:hAnsi="Times New Roman" w:cs="Times New Roman"/>
          <w:b/>
          <w:i/>
          <w:sz w:val="24"/>
          <w:szCs w:val="24"/>
        </w:rPr>
      </w:pPr>
    </w:p>
    <w:p w14:paraId="7953CF1F" w14:textId="77777777" w:rsidR="0020480E" w:rsidRPr="003F6A8D" w:rsidRDefault="0020480E" w:rsidP="00C36FCE">
      <w:pPr>
        <w:numPr>
          <w:ilvl w:val="0"/>
          <w:numId w:val="25"/>
        </w:numPr>
        <w:tabs>
          <w:tab w:val="left" w:pos="284"/>
        </w:tabs>
        <w:suppressAutoHyphens w:val="0"/>
        <w:spacing w:after="24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Reprezentanci Stron przez złożenie swojego podpisu oświadczają, że są upoważnieni do zawarcia niniejszej Umowy, posiadają prawo do reprezentowania w nieograniczonym zakresie, co umożliwia skuteczne zaciągnięcie zobowiązań na rzecz reprezentowanego podmiotu do wysokości odpowiadającej wartości niniejszej umowy. Na dowód powyższego strony przedkładają następujące dokumenty:</w:t>
      </w:r>
    </w:p>
    <w:p w14:paraId="1F3DE2E2" w14:textId="77777777" w:rsidR="0020480E" w:rsidRPr="003F6A8D" w:rsidRDefault="0020480E" w:rsidP="00C36FCE">
      <w:pPr>
        <w:numPr>
          <w:ilvl w:val="0"/>
          <w:numId w:val="34"/>
        </w:numPr>
        <w:suppressAutoHyphens w:val="0"/>
        <w:spacing w:after="0" w:line="240" w:lineRule="auto"/>
        <w:ind w:left="714" w:hanging="430"/>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Wydruk z Krajowego Rejestru Sądowego </w:t>
      </w:r>
      <w:r w:rsidR="00DA163D" w:rsidRPr="003F6A8D">
        <w:rPr>
          <w:rFonts w:ascii="Times New Roman" w:eastAsia="Times New Roman" w:hAnsi="Times New Roman" w:cs="Times New Roman"/>
          <w:sz w:val="24"/>
          <w:szCs w:val="24"/>
          <w:lang w:eastAsia="pl-PL"/>
        </w:rPr>
        <w:t xml:space="preserve">Wykonawcy </w:t>
      </w:r>
      <w:r w:rsidRPr="003F6A8D">
        <w:rPr>
          <w:rFonts w:ascii="Times New Roman" w:eastAsia="Times New Roman" w:hAnsi="Times New Roman" w:cs="Times New Roman"/>
          <w:sz w:val="24"/>
          <w:szCs w:val="24"/>
          <w:lang w:eastAsia="pl-PL"/>
        </w:rPr>
        <w:t xml:space="preserve">– Załącznik nr </w:t>
      </w:r>
      <w:r w:rsidR="003E6EAE" w:rsidRPr="003F6A8D">
        <w:rPr>
          <w:rFonts w:ascii="Times New Roman" w:eastAsia="Times New Roman" w:hAnsi="Times New Roman" w:cs="Times New Roman"/>
          <w:sz w:val="24"/>
          <w:szCs w:val="24"/>
          <w:lang w:eastAsia="pl-PL"/>
        </w:rPr>
        <w:t>…..</w:t>
      </w:r>
      <w:r w:rsidRPr="003F6A8D">
        <w:rPr>
          <w:rFonts w:ascii="Times New Roman" w:eastAsia="Times New Roman" w:hAnsi="Times New Roman" w:cs="Times New Roman"/>
          <w:sz w:val="24"/>
          <w:szCs w:val="24"/>
          <w:lang w:eastAsia="pl-PL"/>
        </w:rPr>
        <w:t xml:space="preserve"> do umowy,</w:t>
      </w:r>
    </w:p>
    <w:p w14:paraId="2435AD14" w14:textId="77777777" w:rsidR="0020480E" w:rsidRPr="003F6A8D" w:rsidRDefault="0020480E" w:rsidP="00C36FCE">
      <w:pPr>
        <w:numPr>
          <w:ilvl w:val="0"/>
          <w:numId w:val="34"/>
        </w:numPr>
        <w:suppressAutoHyphens w:val="0"/>
        <w:spacing w:after="240" w:line="240" w:lineRule="auto"/>
        <w:ind w:hanging="430"/>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umowa regulująca współpracę Wykonawców wspólnie ubiegających się o udzielenie zamówienia, (</w:t>
      </w:r>
      <w:r w:rsidRPr="003F6A8D">
        <w:rPr>
          <w:rFonts w:ascii="Times New Roman" w:eastAsia="Times New Roman" w:hAnsi="Times New Roman" w:cs="Times New Roman"/>
          <w:b/>
          <w:sz w:val="24"/>
          <w:szCs w:val="24"/>
          <w:lang w:eastAsia="pl-PL"/>
        </w:rPr>
        <w:t>jeśli dotyczy)</w:t>
      </w:r>
      <w:r w:rsidRPr="003F6A8D">
        <w:rPr>
          <w:rFonts w:ascii="Times New Roman" w:eastAsia="Times New Roman" w:hAnsi="Times New Roman" w:cs="Times New Roman"/>
          <w:sz w:val="24"/>
          <w:szCs w:val="24"/>
          <w:lang w:eastAsia="pl-PL"/>
        </w:rPr>
        <w:t xml:space="preserve"> – Załącznik </w:t>
      </w:r>
      <w:r w:rsidR="003E6EAE" w:rsidRPr="003F6A8D">
        <w:rPr>
          <w:rFonts w:ascii="Times New Roman" w:eastAsia="Times New Roman" w:hAnsi="Times New Roman" w:cs="Times New Roman"/>
          <w:sz w:val="24"/>
          <w:szCs w:val="24"/>
          <w:lang w:eastAsia="pl-PL"/>
        </w:rPr>
        <w:t>……</w:t>
      </w:r>
      <w:r w:rsidRPr="003F6A8D">
        <w:rPr>
          <w:rFonts w:ascii="Times New Roman" w:eastAsia="Times New Roman" w:hAnsi="Times New Roman" w:cs="Times New Roman"/>
          <w:sz w:val="24"/>
          <w:szCs w:val="24"/>
          <w:lang w:eastAsia="pl-PL"/>
        </w:rPr>
        <w:t>do umowy.</w:t>
      </w:r>
    </w:p>
    <w:p w14:paraId="559B2CFC" w14:textId="2C5A1292" w:rsidR="00BE0D2A" w:rsidRPr="003F6A8D" w:rsidRDefault="0020480E" w:rsidP="00C36FCE">
      <w:pPr>
        <w:numPr>
          <w:ilvl w:val="0"/>
          <w:numId w:val="25"/>
        </w:numPr>
        <w:suppressAutoHyphens w:val="0"/>
        <w:spacing w:after="24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Podstawą wykonania świadczeń jest przedmiotowa umowa wraz z opisanymi poniżej </w:t>
      </w:r>
      <w:r w:rsidR="00BE0D2A" w:rsidRPr="003F6A8D">
        <w:rPr>
          <w:rFonts w:ascii="Times New Roman" w:eastAsia="Times New Roman" w:hAnsi="Times New Roman" w:cs="Times New Roman"/>
          <w:sz w:val="24"/>
          <w:szCs w:val="24"/>
          <w:lang w:eastAsia="pl-PL"/>
        </w:rPr>
        <w:t xml:space="preserve">w ust. 5 </w:t>
      </w:r>
      <w:r w:rsidRPr="003F6A8D">
        <w:rPr>
          <w:rFonts w:ascii="Times New Roman" w:eastAsia="Times New Roman" w:hAnsi="Times New Roman" w:cs="Times New Roman"/>
          <w:sz w:val="24"/>
          <w:szCs w:val="24"/>
          <w:lang w:eastAsia="pl-PL"/>
        </w:rPr>
        <w:t xml:space="preserve">załącznikami, które stanowią integralną część niniejszej umowy. </w:t>
      </w:r>
    </w:p>
    <w:p w14:paraId="23D8A893" w14:textId="4F3A288C" w:rsidR="00BE0D2A" w:rsidRPr="003F6A8D" w:rsidRDefault="00BE0D2A" w:rsidP="00C36FCE">
      <w:pPr>
        <w:numPr>
          <w:ilvl w:val="0"/>
          <w:numId w:val="25"/>
        </w:numPr>
        <w:suppressAutoHyphens w:val="0"/>
        <w:spacing w:after="240" w:line="240" w:lineRule="auto"/>
        <w:ind w:left="284" w:hanging="284"/>
        <w:jc w:val="both"/>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Wykonawca składając ofertę zobowiązuje się wykonać</w:t>
      </w:r>
      <w:r w:rsidR="00853593" w:rsidRPr="003F6A8D">
        <w:rPr>
          <w:rFonts w:ascii="Times New Roman" w:hAnsi="Times New Roman" w:cs="Times New Roman"/>
          <w:sz w:val="24"/>
          <w:szCs w:val="24"/>
        </w:rPr>
        <w:t xml:space="preserve"> przedmiot umowy opisany w § 2</w:t>
      </w:r>
      <w:r w:rsidRPr="003F6A8D">
        <w:rPr>
          <w:rFonts w:ascii="Times New Roman" w:hAnsi="Times New Roman" w:cs="Times New Roman"/>
          <w:sz w:val="24"/>
          <w:szCs w:val="24"/>
        </w:rPr>
        <w:t xml:space="preserve">. Wszystkie dokumenty opisujące przedmiot </w:t>
      </w:r>
      <w:r w:rsidR="00853593" w:rsidRPr="003F6A8D">
        <w:rPr>
          <w:rFonts w:ascii="Times New Roman" w:hAnsi="Times New Roman" w:cs="Times New Roman"/>
          <w:sz w:val="24"/>
          <w:szCs w:val="24"/>
        </w:rPr>
        <w:t xml:space="preserve">umowy a wymienione w § 2 ust. 2 </w:t>
      </w:r>
      <w:r w:rsidRPr="003F6A8D">
        <w:rPr>
          <w:rFonts w:ascii="Times New Roman" w:hAnsi="Times New Roman" w:cs="Times New Roman"/>
          <w:sz w:val="24"/>
          <w:szCs w:val="24"/>
        </w:rPr>
        <w:t xml:space="preserve">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niniejszej umowy w sprawie zamówienia publicznego, przy jednoczesnym uwzględnieniu charakteru każdego poszczególnego dokumentu w całym procesie postępowania o udzielenie zamówienia publicznego. </w:t>
      </w:r>
    </w:p>
    <w:p w14:paraId="67C56C5B" w14:textId="7ADCA2B5" w:rsidR="00BE0D2A" w:rsidRPr="003F6A8D" w:rsidRDefault="00BE0D2A" w:rsidP="00C36FCE">
      <w:pPr>
        <w:numPr>
          <w:ilvl w:val="0"/>
          <w:numId w:val="25"/>
        </w:numPr>
        <w:suppressAutoHyphens w:val="0"/>
        <w:spacing w:after="240" w:line="240" w:lineRule="auto"/>
        <w:ind w:left="284" w:hanging="284"/>
        <w:jc w:val="both"/>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 xml:space="preserve">Realizacja robót prowadzona będzie zgodnie z obowiązującymi przepisami, polskimi normami, zasadami wiedzy technicznej i sztuki budowlanej oraz należytą starannością w ich wykonaniu, bezpieczeństwem, dobrą jakością i właściwą organizacją. </w:t>
      </w:r>
    </w:p>
    <w:p w14:paraId="6890CDE3" w14:textId="77777777" w:rsidR="0020480E" w:rsidRPr="003F6A8D" w:rsidRDefault="0020480E" w:rsidP="00C36FCE">
      <w:pPr>
        <w:numPr>
          <w:ilvl w:val="0"/>
          <w:numId w:val="25"/>
        </w:numPr>
        <w:suppressAutoHyphens w:val="0"/>
        <w:spacing w:after="24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Dla celów interpretacji będą miały pierwszeństwo dokumenty zgodnie z następującą kolejnością:</w:t>
      </w:r>
    </w:p>
    <w:p w14:paraId="1637798D" w14:textId="77777777" w:rsidR="0020480E" w:rsidRPr="003F6A8D" w:rsidRDefault="0020480E" w:rsidP="00C36FCE">
      <w:pPr>
        <w:numPr>
          <w:ilvl w:val="0"/>
          <w:numId w:val="37"/>
        </w:numPr>
        <w:suppressAutoHyphens w:val="0"/>
        <w:spacing w:after="0" w:line="240" w:lineRule="auto"/>
        <w:ind w:left="721" w:hanging="437"/>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Niniejsza Umowa.</w:t>
      </w:r>
    </w:p>
    <w:p w14:paraId="693EC1E7" w14:textId="77777777" w:rsidR="0020480E" w:rsidRPr="003F6A8D" w:rsidRDefault="0020480E" w:rsidP="00C36FCE">
      <w:pPr>
        <w:numPr>
          <w:ilvl w:val="0"/>
          <w:numId w:val="37"/>
        </w:numPr>
        <w:suppressAutoHyphens w:val="0"/>
        <w:spacing w:after="120" w:line="240" w:lineRule="auto"/>
        <w:ind w:left="721" w:hanging="437"/>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Projekt budowlano - wykonawczy pn. </w:t>
      </w:r>
      <w:r w:rsidR="00590D24" w:rsidRPr="003F6A8D">
        <w:rPr>
          <w:rFonts w:ascii="Times New Roman" w:eastAsia="Times New Roman" w:hAnsi="Times New Roman" w:cs="Times New Roman"/>
          <w:b/>
          <w:sz w:val="24"/>
          <w:szCs w:val="24"/>
          <w:lang w:eastAsia="pl-PL"/>
        </w:rPr>
        <w:t>…………………………………………………</w:t>
      </w:r>
      <w:r w:rsidRPr="003F6A8D">
        <w:rPr>
          <w:rFonts w:ascii="Times New Roman" w:eastAsia="Times New Roman" w:hAnsi="Times New Roman" w:cs="Times New Roman"/>
          <w:sz w:val="24"/>
          <w:szCs w:val="24"/>
          <w:lang w:eastAsia="pl-PL"/>
        </w:rPr>
        <w:t xml:space="preserve"> opracowany przez Firmę </w:t>
      </w:r>
      <w:r w:rsidR="00590D24" w:rsidRPr="003F6A8D">
        <w:rPr>
          <w:rFonts w:ascii="Times New Roman" w:eastAsia="Times New Roman" w:hAnsi="Times New Roman" w:cs="Times New Roman"/>
          <w:sz w:val="24"/>
          <w:szCs w:val="24"/>
          <w:lang w:eastAsia="pl-PL"/>
        </w:rPr>
        <w:t>…………………………………..</w:t>
      </w:r>
      <w:r w:rsidRPr="003F6A8D">
        <w:rPr>
          <w:rFonts w:ascii="Times New Roman" w:eastAsia="Times New Roman" w:hAnsi="Times New Roman" w:cs="Times New Roman"/>
          <w:sz w:val="24"/>
          <w:szCs w:val="24"/>
          <w:lang w:eastAsia="pl-PL"/>
        </w:rPr>
        <w:t xml:space="preserve"> stanowiący załącznik nr </w:t>
      </w:r>
      <w:r w:rsidR="00DE4127" w:rsidRPr="003F6A8D">
        <w:rPr>
          <w:rFonts w:ascii="Times New Roman" w:eastAsia="Times New Roman" w:hAnsi="Times New Roman" w:cs="Times New Roman"/>
          <w:sz w:val="24"/>
          <w:szCs w:val="24"/>
          <w:lang w:eastAsia="pl-PL"/>
        </w:rPr>
        <w:t>…</w:t>
      </w:r>
      <w:r w:rsidRPr="003F6A8D">
        <w:rPr>
          <w:rFonts w:ascii="Times New Roman" w:eastAsia="Times New Roman" w:hAnsi="Times New Roman" w:cs="Times New Roman"/>
          <w:sz w:val="24"/>
          <w:szCs w:val="24"/>
          <w:lang w:eastAsia="pl-PL"/>
        </w:rPr>
        <w:t xml:space="preserve"> </w:t>
      </w:r>
      <w:r w:rsidRPr="003F6A8D">
        <w:rPr>
          <w:rFonts w:ascii="Times New Roman" w:eastAsia="Times New Roman" w:hAnsi="Times New Roman" w:cs="Times New Roman"/>
          <w:sz w:val="24"/>
          <w:szCs w:val="24"/>
          <w:lang w:eastAsia="pl-PL"/>
        </w:rPr>
        <w:br/>
        <w:t>do niniejszej umowy.</w:t>
      </w:r>
    </w:p>
    <w:p w14:paraId="27A1B727" w14:textId="77777777" w:rsidR="0020480E" w:rsidRPr="003F6A8D" w:rsidRDefault="0020480E" w:rsidP="00C36FCE">
      <w:pPr>
        <w:numPr>
          <w:ilvl w:val="0"/>
          <w:numId w:val="37"/>
        </w:numPr>
        <w:suppressAutoHyphens w:val="0"/>
        <w:spacing w:after="120" w:line="240" w:lineRule="auto"/>
        <w:ind w:left="714" w:hanging="357"/>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Specyfikacja Techniczna Wykonania i Odbioru Robót Budowlanych pn. </w:t>
      </w:r>
      <w:r w:rsidR="00A03FE6" w:rsidRPr="003F6A8D">
        <w:rPr>
          <w:rFonts w:ascii="Times New Roman" w:eastAsia="Times New Roman" w:hAnsi="Times New Roman" w:cs="Times New Roman"/>
          <w:b/>
          <w:sz w:val="24"/>
          <w:szCs w:val="24"/>
          <w:lang w:eastAsia="pl-PL"/>
        </w:rPr>
        <w:t>…………………………………………………..</w:t>
      </w:r>
      <w:r w:rsidRPr="003F6A8D">
        <w:rPr>
          <w:rFonts w:ascii="Times New Roman" w:eastAsia="Times New Roman" w:hAnsi="Times New Roman" w:cs="Times New Roman"/>
          <w:sz w:val="24"/>
          <w:szCs w:val="24"/>
          <w:lang w:eastAsia="pl-PL"/>
        </w:rPr>
        <w:t xml:space="preserve"> opracowany przez Firmę </w:t>
      </w:r>
      <w:r w:rsidR="00A03FE6" w:rsidRPr="003F6A8D">
        <w:rPr>
          <w:rFonts w:ascii="Times New Roman" w:eastAsia="Times New Roman" w:hAnsi="Times New Roman" w:cs="Times New Roman"/>
          <w:sz w:val="24"/>
          <w:szCs w:val="24"/>
          <w:lang w:eastAsia="pl-PL"/>
        </w:rPr>
        <w:lastRenderedPageBreak/>
        <w:t>………………………………………..</w:t>
      </w:r>
      <w:r w:rsidRPr="003F6A8D">
        <w:rPr>
          <w:rFonts w:ascii="Times New Roman" w:eastAsia="Times New Roman" w:hAnsi="Times New Roman" w:cs="Times New Roman"/>
          <w:sz w:val="24"/>
          <w:szCs w:val="24"/>
          <w:lang w:eastAsia="pl-PL"/>
        </w:rPr>
        <w:t xml:space="preserve"> stanowiący załącznik nr </w:t>
      </w:r>
      <w:r w:rsidR="00DE4127" w:rsidRPr="003F6A8D">
        <w:rPr>
          <w:rFonts w:ascii="Times New Roman" w:eastAsia="Times New Roman" w:hAnsi="Times New Roman" w:cs="Times New Roman"/>
          <w:sz w:val="24"/>
          <w:szCs w:val="24"/>
          <w:lang w:eastAsia="pl-PL"/>
        </w:rPr>
        <w:t>…</w:t>
      </w:r>
      <w:r w:rsidRPr="003F6A8D">
        <w:rPr>
          <w:rFonts w:ascii="Times New Roman" w:eastAsia="Times New Roman" w:hAnsi="Times New Roman" w:cs="Times New Roman"/>
          <w:sz w:val="24"/>
          <w:szCs w:val="24"/>
          <w:lang w:eastAsia="pl-PL"/>
        </w:rPr>
        <w:t xml:space="preserve"> do niniejszej umowy.</w:t>
      </w:r>
    </w:p>
    <w:p w14:paraId="01FC0CCB" w14:textId="77777777" w:rsidR="0020480E" w:rsidRPr="003F6A8D" w:rsidRDefault="0020480E" w:rsidP="00C36FCE">
      <w:pPr>
        <w:numPr>
          <w:ilvl w:val="0"/>
          <w:numId w:val="37"/>
        </w:numPr>
        <w:suppressAutoHyphens w:val="0"/>
        <w:spacing w:after="240" w:line="240" w:lineRule="auto"/>
        <w:contextualSpacing/>
        <w:jc w:val="both"/>
        <w:rPr>
          <w:rFonts w:ascii="Times New Roman" w:eastAsia="Times New Roman" w:hAnsi="Times New Roman" w:cs="Times New Roman"/>
          <w:sz w:val="24"/>
          <w:szCs w:val="24"/>
        </w:rPr>
      </w:pPr>
      <w:r w:rsidRPr="003F6A8D">
        <w:rPr>
          <w:rFonts w:ascii="Times New Roman" w:eastAsia="Times New Roman" w:hAnsi="Times New Roman" w:cs="Times New Roman"/>
          <w:sz w:val="24"/>
          <w:szCs w:val="24"/>
        </w:rPr>
        <w:t xml:space="preserve">Przedmiary, pn. </w:t>
      </w:r>
      <w:r w:rsidR="00A03FE6" w:rsidRPr="003F6A8D">
        <w:rPr>
          <w:rFonts w:ascii="Times New Roman" w:eastAsia="Times New Roman" w:hAnsi="Times New Roman" w:cs="Times New Roman"/>
          <w:b/>
          <w:sz w:val="24"/>
          <w:szCs w:val="24"/>
        </w:rPr>
        <w:t>…………………………………………………………</w:t>
      </w:r>
      <w:r w:rsidRPr="003F6A8D">
        <w:rPr>
          <w:rFonts w:ascii="Times New Roman" w:eastAsia="Times New Roman" w:hAnsi="Times New Roman" w:cs="Times New Roman"/>
          <w:sz w:val="24"/>
          <w:szCs w:val="24"/>
        </w:rPr>
        <w:t xml:space="preserve"> opracowany przez Firmę </w:t>
      </w:r>
      <w:r w:rsidR="00A03FE6" w:rsidRPr="003F6A8D">
        <w:rPr>
          <w:rFonts w:ascii="Times New Roman" w:eastAsia="Times New Roman" w:hAnsi="Times New Roman" w:cs="Times New Roman"/>
          <w:sz w:val="24"/>
          <w:szCs w:val="24"/>
        </w:rPr>
        <w:t>………………………….</w:t>
      </w:r>
      <w:r w:rsidRPr="003F6A8D">
        <w:rPr>
          <w:rFonts w:ascii="Times New Roman" w:eastAsia="Times New Roman" w:hAnsi="Times New Roman" w:cs="Times New Roman"/>
          <w:sz w:val="24"/>
          <w:szCs w:val="24"/>
        </w:rPr>
        <w:t xml:space="preserve"> stanowiące </w:t>
      </w:r>
      <w:r w:rsidR="00A03FE6" w:rsidRPr="003F6A8D">
        <w:rPr>
          <w:rFonts w:ascii="Times New Roman" w:eastAsia="Times New Roman" w:hAnsi="Times New Roman" w:cs="Times New Roman"/>
          <w:sz w:val="24"/>
          <w:szCs w:val="24"/>
        </w:rPr>
        <w:t xml:space="preserve">załącznik nr </w:t>
      </w:r>
      <w:r w:rsidR="00DE4127" w:rsidRPr="003F6A8D">
        <w:rPr>
          <w:rFonts w:ascii="Times New Roman" w:eastAsia="Times New Roman" w:hAnsi="Times New Roman" w:cs="Times New Roman"/>
          <w:sz w:val="24"/>
          <w:szCs w:val="24"/>
        </w:rPr>
        <w:t>…</w:t>
      </w:r>
      <w:r w:rsidRPr="003F6A8D">
        <w:rPr>
          <w:rFonts w:ascii="Times New Roman" w:eastAsia="Times New Roman" w:hAnsi="Times New Roman" w:cs="Times New Roman"/>
          <w:sz w:val="24"/>
          <w:szCs w:val="24"/>
        </w:rPr>
        <w:t xml:space="preserve"> do niniejszej umowy.</w:t>
      </w:r>
    </w:p>
    <w:p w14:paraId="3D836F02" w14:textId="77777777" w:rsidR="0020480E" w:rsidRPr="003F6A8D" w:rsidRDefault="0020480E" w:rsidP="00C36FCE">
      <w:pPr>
        <w:numPr>
          <w:ilvl w:val="0"/>
          <w:numId w:val="37"/>
        </w:numPr>
        <w:suppressAutoHyphens w:val="0"/>
        <w:spacing w:after="240" w:line="240" w:lineRule="auto"/>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SIWZ (</w:t>
      </w:r>
      <w:r w:rsidRPr="003F6A8D">
        <w:rPr>
          <w:rFonts w:ascii="Times New Roman" w:eastAsia="Times New Roman" w:hAnsi="Times New Roman" w:cs="Times New Roman"/>
          <w:i/>
          <w:sz w:val="24"/>
          <w:szCs w:val="24"/>
          <w:lang w:eastAsia="pl-PL"/>
        </w:rPr>
        <w:t>w zakresie nie ujętym wyżej</w:t>
      </w:r>
      <w:r w:rsidRPr="003F6A8D">
        <w:rPr>
          <w:rFonts w:ascii="Times New Roman" w:eastAsia="Times New Roman" w:hAnsi="Times New Roman" w:cs="Times New Roman"/>
          <w:sz w:val="24"/>
          <w:szCs w:val="24"/>
          <w:lang w:eastAsia="pl-PL"/>
        </w:rPr>
        <w:t xml:space="preserve">) stanowiąca załącznik nr </w:t>
      </w:r>
      <w:r w:rsidR="00DE4127" w:rsidRPr="003F6A8D">
        <w:rPr>
          <w:rFonts w:ascii="Times New Roman" w:eastAsia="Times New Roman" w:hAnsi="Times New Roman" w:cs="Times New Roman"/>
          <w:sz w:val="24"/>
          <w:szCs w:val="24"/>
          <w:lang w:eastAsia="pl-PL"/>
        </w:rPr>
        <w:t>…</w:t>
      </w:r>
      <w:r w:rsidRPr="003F6A8D">
        <w:rPr>
          <w:rFonts w:ascii="Times New Roman" w:eastAsia="Times New Roman" w:hAnsi="Times New Roman" w:cs="Times New Roman"/>
          <w:sz w:val="24"/>
          <w:szCs w:val="24"/>
          <w:lang w:eastAsia="pl-PL"/>
        </w:rPr>
        <w:t xml:space="preserve"> do niniejszej umowy.</w:t>
      </w:r>
    </w:p>
    <w:p w14:paraId="76468075" w14:textId="77777777" w:rsidR="0020480E" w:rsidRPr="003F6A8D" w:rsidRDefault="0020480E" w:rsidP="00C36FCE">
      <w:pPr>
        <w:numPr>
          <w:ilvl w:val="0"/>
          <w:numId w:val="37"/>
        </w:numPr>
        <w:suppressAutoHyphens w:val="0"/>
        <w:spacing w:after="240" w:line="240" w:lineRule="auto"/>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Oferta Wykonawcy wraz ze stanowiącym jej integralną część Kosztorysem ofertowym oraz Wykazem oferowanych urządzeń - wraz z kartami katalogowymi oferowanych urządzeń wymienionych w Tabeli Wykazu, stanowiąca załącznik nr </w:t>
      </w:r>
      <w:r w:rsidR="00DE4127" w:rsidRPr="003F6A8D">
        <w:rPr>
          <w:rFonts w:ascii="Times New Roman" w:eastAsia="Times New Roman" w:hAnsi="Times New Roman" w:cs="Times New Roman"/>
          <w:sz w:val="24"/>
          <w:szCs w:val="24"/>
          <w:lang w:eastAsia="pl-PL"/>
        </w:rPr>
        <w:t>…</w:t>
      </w:r>
      <w:r w:rsidRPr="003F6A8D">
        <w:rPr>
          <w:rFonts w:ascii="Times New Roman" w:eastAsia="Times New Roman" w:hAnsi="Times New Roman" w:cs="Times New Roman"/>
          <w:sz w:val="24"/>
          <w:szCs w:val="24"/>
          <w:lang w:eastAsia="pl-PL"/>
        </w:rPr>
        <w:t xml:space="preserve"> do niniejszej umowy</w:t>
      </w:r>
    </w:p>
    <w:p w14:paraId="09BB0C75" w14:textId="77777777" w:rsidR="0020480E" w:rsidRPr="003F6A8D" w:rsidRDefault="0020480E" w:rsidP="00C36FCE">
      <w:pPr>
        <w:numPr>
          <w:ilvl w:val="0"/>
          <w:numId w:val="37"/>
        </w:numPr>
        <w:suppressAutoHyphens w:val="0"/>
        <w:spacing w:after="240" w:line="240" w:lineRule="auto"/>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Harmonogram rzeczowo-finansowy stanowiący załącznik nr </w:t>
      </w:r>
      <w:r w:rsidR="00DE4127" w:rsidRPr="003F6A8D">
        <w:rPr>
          <w:rFonts w:ascii="Times New Roman" w:eastAsia="Times New Roman" w:hAnsi="Times New Roman" w:cs="Times New Roman"/>
          <w:sz w:val="24"/>
          <w:szCs w:val="24"/>
          <w:lang w:eastAsia="pl-PL"/>
        </w:rPr>
        <w:t>…</w:t>
      </w:r>
      <w:r w:rsidRPr="003F6A8D">
        <w:rPr>
          <w:rFonts w:ascii="Times New Roman" w:eastAsia="Times New Roman" w:hAnsi="Times New Roman" w:cs="Times New Roman"/>
          <w:sz w:val="24"/>
          <w:szCs w:val="24"/>
          <w:lang w:eastAsia="pl-PL"/>
        </w:rPr>
        <w:t xml:space="preserve"> do niniejszej umowy.</w:t>
      </w:r>
    </w:p>
    <w:p w14:paraId="67D99308" w14:textId="77777777" w:rsidR="0020480E" w:rsidRPr="003F6A8D" w:rsidRDefault="0020480E" w:rsidP="00C36FCE">
      <w:pPr>
        <w:numPr>
          <w:ilvl w:val="0"/>
          <w:numId w:val="25"/>
        </w:numPr>
        <w:suppressAutoHyphens w:val="0"/>
        <w:spacing w:after="24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 celu wyeliminowania stwierdzonych rozbieżności pomiędzy dokumentami, o których mowa w ust. 3. Zamawiający jest zobowiązany niezwłocznie przekazać informację na piśmie występującemu o wyjaśnienie rozbieżności, z zachowaniem przy interpretacji rozbieżności zasady pierwszeństwa kolejności dokumentów, o której mowa w ust. 3.</w:t>
      </w:r>
    </w:p>
    <w:p w14:paraId="20EA9265" w14:textId="77777777" w:rsidR="0020480E" w:rsidRPr="003F6A8D" w:rsidRDefault="0020480E" w:rsidP="00C36FCE">
      <w:pPr>
        <w:numPr>
          <w:ilvl w:val="0"/>
          <w:numId w:val="25"/>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Zamawiający oświadcza, że:</w:t>
      </w:r>
    </w:p>
    <w:p w14:paraId="61FEE32A" w14:textId="77777777" w:rsidR="0020480E" w:rsidRPr="003F6A8D" w:rsidRDefault="0020480E" w:rsidP="00C36FCE">
      <w:pPr>
        <w:numPr>
          <w:ilvl w:val="0"/>
          <w:numId w:val="26"/>
        </w:numPr>
        <w:suppressAutoHyphens w:val="0"/>
        <w:spacing w:after="0" w:line="240" w:lineRule="auto"/>
        <w:ind w:left="567" w:hanging="283"/>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prowadzenie prac budowlanych w ramach Inwestycji będzie miało miejsce na terenie działek </w:t>
      </w:r>
      <w:r w:rsidR="003E6EAE" w:rsidRPr="003F6A8D">
        <w:rPr>
          <w:rFonts w:ascii="Times New Roman" w:eastAsia="Times New Roman" w:hAnsi="Times New Roman" w:cs="Times New Roman"/>
          <w:sz w:val="24"/>
          <w:szCs w:val="24"/>
          <w:lang w:eastAsia="pl-PL"/>
        </w:rPr>
        <w:t>zgodnie z pozwoleniem na budowę nr …………………………………………..</w:t>
      </w:r>
    </w:p>
    <w:p w14:paraId="0A5D9E20" w14:textId="77777777" w:rsidR="0020480E" w:rsidRPr="003F6A8D" w:rsidRDefault="0020480E" w:rsidP="00C36FCE">
      <w:pPr>
        <w:numPr>
          <w:ilvl w:val="0"/>
          <w:numId w:val="26"/>
        </w:numPr>
        <w:suppressAutoHyphens w:val="0"/>
        <w:spacing w:after="0" w:line="240" w:lineRule="auto"/>
        <w:ind w:left="567" w:hanging="283"/>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 wyżej wymienionych załącznikach przekazał Wykonawcy wszelkie znane mu uwarunkowania dotyczące realizacji przedmiotu umowy,</w:t>
      </w:r>
    </w:p>
    <w:p w14:paraId="00CC7554" w14:textId="77777777" w:rsidR="00E40F25" w:rsidRPr="00E40F25" w:rsidRDefault="0020480E" w:rsidP="00E40F25">
      <w:pPr>
        <w:pStyle w:val="Akapitzlist"/>
        <w:numPr>
          <w:ilvl w:val="0"/>
          <w:numId w:val="27"/>
        </w:numPr>
        <w:ind w:left="567" w:hanging="567"/>
        <w:jc w:val="both"/>
        <w:rPr>
          <w:rFonts w:ascii="Times New Roman" w:eastAsia="Times New Roman" w:hAnsi="Times New Roman" w:cs="Times New Roman"/>
          <w:b/>
          <w:sz w:val="24"/>
          <w:szCs w:val="24"/>
          <w:lang w:eastAsia="pl-PL"/>
        </w:rPr>
      </w:pPr>
      <w:r w:rsidRPr="00E40F25">
        <w:rPr>
          <w:rFonts w:ascii="Times New Roman" w:eastAsia="Times New Roman" w:hAnsi="Times New Roman" w:cs="Times New Roman"/>
          <w:sz w:val="24"/>
          <w:szCs w:val="24"/>
          <w:lang w:eastAsia="pl-PL"/>
        </w:rPr>
        <w:t xml:space="preserve">inwestycja jest współfinansowana ze środków UE w ramach </w:t>
      </w:r>
      <w:r w:rsidR="003E6EAE" w:rsidRPr="00E40F25">
        <w:rPr>
          <w:rFonts w:ascii="Times New Roman" w:eastAsia="Times New Roman" w:hAnsi="Times New Roman" w:cs="Times New Roman"/>
          <w:sz w:val="24"/>
          <w:szCs w:val="24"/>
          <w:lang w:eastAsia="pl-PL"/>
        </w:rPr>
        <w:t xml:space="preserve">Projekt pn. </w:t>
      </w:r>
      <w:r w:rsidR="00E40F25" w:rsidRPr="00E40F25">
        <w:rPr>
          <w:rFonts w:ascii="Times New Roman" w:eastAsia="Times New Roman" w:hAnsi="Times New Roman" w:cs="Times New Roman"/>
          <w:b/>
          <w:sz w:val="24"/>
          <w:szCs w:val="24"/>
          <w:lang w:eastAsia="pl-PL"/>
        </w:rPr>
        <w:t>Projekt pn. Wspieranie zrównoważonego rozwoju obszarów wiejskich  oraz poprawa jakości życia mieszkańców poprzez  budowę  kanalizacji sanitarnej na terenie wsi Korczowa , oraz  rurociągu tłocznego Korczowa - Młyny.</w:t>
      </w:r>
    </w:p>
    <w:p w14:paraId="2AA6BC8D" w14:textId="0F13AC7A" w:rsidR="0020480E" w:rsidRPr="00E40F25" w:rsidRDefault="0020480E" w:rsidP="00E40F25">
      <w:pPr>
        <w:numPr>
          <w:ilvl w:val="0"/>
          <w:numId w:val="27"/>
        </w:numPr>
        <w:suppressAutoHyphens w:val="0"/>
        <w:spacing w:after="0" w:line="240" w:lineRule="auto"/>
        <w:ind w:left="567" w:hanging="567"/>
        <w:jc w:val="both"/>
        <w:rPr>
          <w:rFonts w:ascii="Times New Roman" w:eastAsia="Times New Roman" w:hAnsi="Times New Roman" w:cs="Times New Roman"/>
          <w:sz w:val="24"/>
          <w:szCs w:val="24"/>
          <w:lang w:eastAsia="pl-PL"/>
        </w:rPr>
      </w:pPr>
      <w:r w:rsidRPr="00E40F25">
        <w:rPr>
          <w:rFonts w:ascii="Times New Roman" w:eastAsia="Times New Roman" w:hAnsi="Times New Roman" w:cs="Times New Roman"/>
          <w:sz w:val="24"/>
          <w:szCs w:val="24"/>
          <w:lang w:eastAsia="pl-PL"/>
        </w:rPr>
        <w:t>Wykonawca oświadcza, że:</w:t>
      </w:r>
    </w:p>
    <w:p w14:paraId="599C4590" w14:textId="5EC63945" w:rsidR="0020480E" w:rsidRPr="003F6A8D" w:rsidRDefault="0020480E" w:rsidP="00C36FCE">
      <w:pPr>
        <w:numPr>
          <w:ilvl w:val="0"/>
          <w:numId w:val="28"/>
        </w:numPr>
        <w:suppressAutoHyphens w:val="0"/>
        <w:spacing w:after="0" w:line="240" w:lineRule="auto"/>
        <w:ind w:left="567" w:hanging="283"/>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przed podpisaniem niniejszej umowy zapoznał się ze wszystkimi określonymi w załącznikach nr </w:t>
      </w:r>
      <w:r w:rsidR="006F3562" w:rsidRPr="003F6A8D">
        <w:rPr>
          <w:rFonts w:ascii="Times New Roman" w:eastAsia="Times New Roman" w:hAnsi="Times New Roman" w:cs="Times New Roman"/>
          <w:sz w:val="24"/>
          <w:szCs w:val="24"/>
          <w:lang w:eastAsia="pl-PL"/>
        </w:rPr>
        <w:t>5</w:t>
      </w:r>
      <w:r w:rsidRPr="003F6A8D">
        <w:rPr>
          <w:rFonts w:ascii="Times New Roman" w:eastAsia="Times New Roman" w:hAnsi="Times New Roman" w:cs="Times New Roman"/>
          <w:sz w:val="24"/>
          <w:szCs w:val="24"/>
          <w:lang w:eastAsia="pl-PL"/>
        </w:rPr>
        <w:t xml:space="preserve"> - </w:t>
      </w:r>
      <w:r w:rsidR="006F3562" w:rsidRPr="003F6A8D">
        <w:rPr>
          <w:rFonts w:ascii="Times New Roman" w:eastAsia="Times New Roman" w:hAnsi="Times New Roman" w:cs="Times New Roman"/>
          <w:sz w:val="24"/>
          <w:szCs w:val="24"/>
          <w:lang w:eastAsia="pl-PL"/>
        </w:rPr>
        <w:t>7</w:t>
      </w:r>
      <w:r w:rsidRPr="003F6A8D">
        <w:rPr>
          <w:rFonts w:ascii="Times New Roman" w:eastAsia="Times New Roman" w:hAnsi="Times New Roman" w:cs="Times New Roman"/>
          <w:sz w:val="24"/>
          <w:szCs w:val="24"/>
          <w:lang w:eastAsia="pl-PL"/>
        </w:rPr>
        <w:t xml:space="preserve"> do niniejszej umowy informacjami i dokumentami, stwierdza, że założenia określone w powyższych załącznikach zostały przyjęte do wyceny przedmiotu Umowy i zostały określone w ofercie Wykonawcy z dnia ……………., która stanowi załącznik nr </w:t>
      </w:r>
      <w:r w:rsidR="00DE4127" w:rsidRPr="003F6A8D">
        <w:rPr>
          <w:rFonts w:ascii="Times New Roman" w:eastAsia="Times New Roman" w:hAnsi="Times New Roman" w:cs="Times New Roman"/>
          <w:sz w:val="24"/>
          <w:szCs w:val="24"/>
          <w:lang w:eastAsia="pl-PL"/>
        </w:rPr>
        <w:t>..</w:t>
      </w:r>
      <w:r w:rsidRPr="003F6A8D">
        <w:rPr>
          <w:rFonts w:ascii="Times New Roman" w:eastAsia="Times New Roman" w:hAnsi="Times New Roman" w:cs="Times New Roman"/>
          <w:sz w:val="24"/>
          <w:szCs w:val="24"/>
          <w:lang w:eastAsia="pl-PL"/>
        </w:rPr>
        <w:t xml:space="preserve"> do niniejszej Umowy,</w:t>
      </w:r>
    </w:p>
    <w:p w14:paraId="53E88B86" w14:textId="1B3D76D0" w:rsidR="00BE0D2A" w:rsidRPr="003F6A8D" w:rsidRDefault="00BE0D2A" w:rsidP="00C36FCE">
      <w:pPr>
        <w:numPr>
          <w:ilvl w:val="0"/>
          <w:numId w:val="28"/>
        </w:numPr>
        <w:suppressAutoHyphens w:val="0"/>
        <w:spacing w:after="0" w:line="240" w:lineRule="auto"/>
        <w:ind w:left="567" w:hanging="283"/>
        <w:jc w:val="both"/>
        <w:rPr>
          <w:rFonts w:ascii="Times New Roman" w:eastAsia="Times New Roman" w:hAnsi="Times New Roman" w:cs="Times New Roman"/>
          <w:sz w:val="24"/>
          <w:szCs w:val="24"/>
          <w:lang w:eastAsia="pl-PL"/>
        </w:rPr>
      </w:pPr>
      <w:r w:rsidRPr="003F6A8D">
        <w:rPr>
          <w:rFonts w:ascii="Times New Roman" w:eastAsia="Arial Unicode MS" w:hAnsi="Times New Roman" w:cs="Times New Roman"/>
          <w:sz w:val="24"/>
          <w:szCs w:val="24"/>
        </w:rPr>
        <w:t>przed podpisaniem Umowy zapoznał się z terenem realizacji Przedmiotu Umowy oraz że otrzymał od Zamawiającego niezbędne dokumenty i dane, które mogą mieć wpływ na ryzyko i okoliczności realizacji Przedmiotu Umowy. Wszelkie zastrzeżenia dotyczące terenu realizacji przedmiotu umowy zgłoszone po terminie zawarcia umowy nie mogą być podstawą do dochodzenia jakikolwiek roszczeń od Zamawiającego oraz do żądanie przez Wykonawcę przesunięcia terminu wykonania przedmiotu umowy.</w:t>
      </w:r>
    </w:p>
    <w:p w14:paraId="5B258512" w14:textId="5C3E0F94" w:rsidR="00E12F97" w:rsidRPr="003F6A8D" w:rsidRDefault="00E12F97" w:rsidP="00C36FCE">
      <w:pPr>
        <w:numPr>
          <w:ilvl w:val="0"/>
          <w:numId w:val="28"/>
        </w:numPr>
        <w:suppressAutoHyphens w:val="0"/>
        <w:spacing w:after="0" w:line="240" w:lineRule="auto"/>
        <w:ind w:left="567" w:hanging="283"/>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zobowiązany jest do ubezpieczenia się na cały okres realizacji Inwestycji </w:t>
      </w:r>
    </w:p>
    <w:p w14:paraId="101C5A36" w14:textId="2FA6F6DC" w:rsidR="0047087B" w:rsidRPr="003F6A8D" w:rsidRDefault="00E12F97" w:rsidP="00170722">
      <w:pPr>
        <w:spacing w:after="0" w:line="240" w:lineRule="auto"/>
        <w:ind w:left="567"/>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od odpowiedzialności obejmującej przedmiot niniejszej umowy za wszelkie szkody powstałe w związku z prowadzoną profesjonalną działalnością w wysokości, co najmniej ………………. zł (słownie: ……………….. złotych). </w:t>
      </w:r>
      <w:r w:rsidRPr="003F6A8D">
        <w:rPr>
          <w:rFonts w:ascii="Times New Roman" w:eastAsia="Times New Roman" w:hAnsi="Times New Roman" w:cs="Times New Roman"/>
          <w:b/>
          <w:sz w:val="24"/>
          <w:szCs w:val="24"/>
          <w:lang w:eastAsia="pl-PL"/>
        </w:rPr>
        <w:t>(</w:t>
      </w:r>
      <w:r w:rsidR="00B17E5A" w:rsidRPr="003F6A8D">
        <w:rPr>
          <w:rFonts w:ascii="Times New Roman" w:eastAsia="Times New Roman" w:hAnsi="Times New Roman" w:cs="Times New Roman"/>
          <w:b/>
          <w:sz w:val="24"/>
          <w:szCs w:val="24"/>
          <w:lang w:eastAsia="pl-PL"/>
        </w:rPr>
        <w:t>nie mniej niż 1 milion złotych</w:t>
      </w:r>
      <w:r w:rsidRPr="003F6A8D">
        <w:rPr>
          <w:rFonts w:ascii="Times New Roman" w:eastAsia="Times New Roman" w:hAnsi="Times New Roman" w:cs="Times New Roman"/>
          <w:b/>
          <w:sz w:val="24"/>
          <w:szCs w:val="24"/>
          <w:lang w:eastAsia="pl-PL"/>
        </w:rPr>
        <w:t>)</w:t>
      </w:r>
      <w:r w:rsidRPr="003F6A8D">
        <w:rPr>
          <w:rFonts w:ascii="Times New Roman" w:eastAsia="Times New Roman" w:hAnsi="Times New Roman" w:cs="Times New Roman"/>
          <w:sz w:val="24"/>
          <w:szCs w:val="24"/>
          <w:lang w:eastAsia="pl-PL"/>
        </w:rPr>
        <w:t xml:space="preserve"> Wykonawca oświadcza, że cała jego działalność na rok ………….. jest ubezpieczona w ………………… nr polisy: …………………... Kopia polisy ubezpieczeniowej została przekazana Zamawiającemu przez Wykonawcę przed dniem zawarcia niniejszej Umowy. Kopia polisy wraz z dowodem opłacenia składki stanowi załącznik nr </w:t>
      </w:r>
      <w:r w:rsidR="00DE4127" w:rsidRPr="003F6A8D">
        <w:rPr>
          <w:rFonts w:ascii="Times New Roman" w:eastAsia="Times New Roman" w:hAnsi="Times New Roman" w:cs="Times New Roman"/>
          <w:sz w:val="24"/>
          <w:szCs w:val="24"/>
          <w:lang w:eastAsia="pl-PL"/>
        </w:rPr>
        <w:t>…</w:t>
      </w:r>
      <w:r w:rsidRPr="003F6A8D">
        <w:rPr>
          <w:rFonts w:ascii="Times New Roman" w:eastAsia="Times New Roman" w:hAnsi="Times New Roman" w:cs="Times New Roman"/>
          <w:sz w:val="24"/>
          <w:szCs w:val="24"/>
          <w:lang w:eastAsia="pl-PL"/>
        </w:rPr>
        <w:t xml:space="preserve"> do umowy. Jeżeli Wykonawca nie zakończy realizacji przedmiotu umowy do ……………..r., </w:t>
      </w:r>
      <w:r w:rsidRPr="003F6A8D">
        <w:rPr>
          <w:rFonts w:ascii="Times New Roman" w:eastAsia="Times New Roman" w:hAnsi="Times New Roman" w:cs="Times New Roman"/>
          <w:sz w:val="24"/>
          <w:szCs w:val="24"/>
          <w:lang w:eastAsia="pl-PL"/>
        </w:rPr>
        <w:lastRenderedPageBreak/>
        <w:t>wówczas zobowiązuje się przedłużyć ubezpieczenie na rok ……………… i przekazać Zamawiającemu kopię polisy lub zapewnienie przedłużenia polisy do ……………..r.</w:t>
      </w:r>
    </w:p>
    <w:p w14:paraId="7898553B" w14:textId="3813D5CA" w:rsidR="0047087B" w:rsidRPr="003F6A8D" w:rsidRDefault="0047087B" w:rsidP="00C36FCE">
      <w:pPr>
        <w:pStyle w:val="Akapitzlist"/>
        <w:numPr>
          <w:ilvl w:val="0"/>
          <w:numId w:val="28"/>
        </w:numPr>
        <w:spacing w:after="0" w:line="240" w:lineRule="auto"/>
        <w:ind w:left="567"/>
        <w:jc w:val="both"/>
        <w:rPr>
          <w:rFonts w:ascii="Times New Roman" w:hAnsi="Times New Roman" w:cs="Times New Roman"/>
          <w:sz w:val="24"/>
          <w:szCs w:val="24"/>
        </w:rPr>
      </w:pPr>
      <w:r w:rsidRPr="003F6A8D">
        <w:rPr>
          <w:rFonts w:ascii="Times New Roman" w:hAnsi="Times New Roman" w:cs="Times New Roman"/>
          <w:sz w:val="24"/>
          <w:szCs w:val="24"/>
        </w:rPr>
        <w:t xml:space="preserve">Z treści polis ubezpieczeniowych powinno wynikać, iż dotyczą one przedmiotu umowy oraz że czas ubezpieczenia obejmuje okres wykonania przedmiotu umowy, a suma ubezpieczenia nie może być mniejsza niż </w:t>
      </w:r>
      <w:r w:rsidR="00192138" w:rsidRPr="003F6A8D">
        <w:rPr>
          <w:rFonts w:ascii="Times New Roman" w:hAnsi="Times New Roman" w:cs="Times New Roman"/>
          <w:sz w:val="24"/>
          <w:szCs w:val="24"/>
        </w:rPr>
        <w:t>1 000 000,00 zł.</w:t>
      </w:r>
    </w:p>
    <w:p w14:paraId="63418D28" w14:textId="77777777" w:rsidR="0047087B" w:rsidRPr="003F6A8D" w:rsidRDefault="0047087B" w:rsidP="00C36FCE">
      <w:pPr>
        <w:pStyle w:val="Akapitzlist"/>
        <w:numPr>
          <w:ilvl w:val="0"/>
          <w:numId w:val="28"/>
        </w:numPr>
        <w:spacing w:after="0" w:line="240" w:lineRule="auto"/>
        <w:ind w:left="567"/>
        <w:jc w:val="both"/>
        <w:rPr>
          <w:rFonts w:ascii="Times New Roman" w:hAnsi="Times New Roman" w:cs="Times New Roman"/>
          <w:sz w:val="24"/>
          <w:szCs w:val="24"/>
        </w:rPr>
      </w:pPr>
      <w:r w:rsidRPr="003F6A8D">
        <w:rPr>
          <w:rFonts w:ascii="Times New Roman" w:hAnsi="Times New Roman" w:cs="Times New Roman"/>
          <w:sz w:val="24"/>
          <w:szCs w:val="24"/>
        </w:rPr>
        <w:t>Ubezpieczeniu podlegają w szczególności:</w:t>
      </w:r>
    </w:p>
    <w:p w14:paraId="04CF9C60" w14:textId="77777777" w:rsidR="0047087B" w:rsidRPr="003F6A8D" w:rsidRDefault="0047087B" w:rsidP="00C36FCE">
      <w:pPr>
        <w:pStyle w:val="Akapitzlist"/>
        <w:numPr>
          <w:ilvl w:val="0"/>
          <w:numId w:val="40"/>
        </w:numPr>
        <w:spacing w:after="0" w:line="240" w:lineRule="auto"/>
        <w:ind w:left="709" w:hanging="425"/>
        <w:jc w:val="both"/>
        <w:rPr>
          <w:rFonts w:ascii="Times New Roman" w:hAnsi="Times New Roman" w:cs="Times New Roman"/>
          <w:sz w:val="24"/>
          <w:szCs w:val="24"/>
        </w:rPr>
      </w:pPr>
      <w:r w:rsidRPr="003F6A8D">
        <w:rPr>
          <w:rFonts w:ascii="Times New Roman" w:hAnsi="Times New Roman" w:cs="Times New Roman"/>
          <w:sz w:val="24"/>
          <w:szCs w:val="24"/>
        </w:rPr>
        <w:t>plac budowy, roboty budowlane, rzeczy, materiały, urządzenia, montaż oraz wszelkie mienie ruchome związane bezpośrednio z wykonywaniem robót w zakresie szkód powstałych wskutek zniszczenia, uszkodzenia lub utraty przedmiotu ubezpieczenia ( w szczególności na skutek wadliwego wykonania lub wykonywania przez Wykonawcę obowiązków umownych lub czynów niedozwolonych).;</w:t>
      </w:r>
    </w:p>
    <w:p w14:paraId="3BFC62C7" w14:textId="1529EF57" w:rsidR="0047087B" w:rsidRPr="003F6A8D" w:rsidRDefault="0047087B" w:rsidP="00C36FCE">
      <w:pPr>
        <w:pStyle w:val="Akapitzlist"/>
        <w:numPr>
          <w:ilvl w:val="0"/>
          <w:numId w:val="40"/>
        </w:numPr>
        <w:spacing w:after="0" w:line="240" w:lineRule="auto"/>
        <w:ind w:left="709"/>
        <w:jc w:val="both"/>
        <w:rPr>
          <w:rFonts w:ascii="Times New Roman" w:hAnsi="Times New Roman" w:cs="Times New Roman"/>
          <w:sz w:val="24"/>
          <w:szCs w:val="24"/>
        </w:rPr>
      </w:pPr>
      <w:r w:rsidRPr="003F6A8D">
        <w:rPr>
          <w:rFonts w:ascii="Times New Roman" w:hAnsi="Times New Roman" w:cs="Times New Roman"/>
          <w:sz w:val="24"/>
          <w:szCs w:val="24"/>
        </w:rPr>
        <w:t>odpowiedzialność cywilna za szkody (OC) oraz następstwa nieszczęśliwych wypadków dotyczących pracowników Wykonawcy oraz osób trzecich a powstałych w związku z prowadzonymi robotami budowlanymi oraz ruchem pojazdów mechanicznych.</w:t>
      </w:r>
      <w:r w:rsidRPr="003F6A8D">
        <w:rPr>
          <w:rFonts w:ascii="Times New Roman" w:hAnsi="Times New Roman" w:cs="Times New Roman"/>
          <w:b/>
          <w:iCs/>
          <w:sz w:val="24"/>
          <w:szCs w:val="24"/>
        </w:rPr>
        <w:t xml:space="preserve">   </w:t>
      </w:r>
    </w:p>
    <w:p w14:paraId="6B858B84" w14:textId="77777777" w:rsidR="0047087B" w:rsidRPr="003F6A8D" w:rsidRDefault="0047087B" w:rsidP="00170722">
      <w:pPr>
        <w:spacing w:after="0" w:line="240" w:lineRule="auto"/>
        <w:ind w:left="567"/>
        <w:jc w:val="both"/>
        <w:rPr>
          <w:rFonts w:ascii="Times New Roman" w:eastAsia="Times New Roman" w:hAnsi="Times New Roman" w:cs="Times New Roman"/>
          <w:sz w:val="24"/>
          <w:szCs w:val="24"/>
          <w:lang w:eastAsia="pl-PL"/>
        </w:rPr>
      </w:pPr>
    </w:p>
    <w:p w14:paraId="3DF8DADC" w14:textId="77777777" w:rsidR="0020480E" w:rsidRPr="003F6A8D" w:rsidRDefault="0020480E" w:rsidP="00170722">
      <w:pPr>
        <w:spacing w:after="0" w:line="240" w:lineRule="auto"/>
        <w:ind w:left="567" w:hanging="283"/>
        <w:jc w:val="both"/>
        <w:rPr>
          <w:rFonts w:ascii="Times New Roman" w:eastAsia="Times New Roman" w:hAnsi="Times New Roman" w:cs="Times New Roman"/>
          <w:sz w:val="24"/>
          <w:szCs w:val="24"/>
          <w:lang w:eastAsia="pl-PL"/>
        </w:rPr>
      </w:pPr>
    </w:p>
    <w:p w14:paraId="0EF0EF62" w14:textId="77777777" w:rsidR="0020480E" w:rsidRPr="003F6A8D" w:rsidRDefault="0020480E" w:rsidP="00170722">
      <w:pPr>
        <w:spacing w:after="0" w:line="240" w:lineRule="auto"/>
        <w:ind w:left="567"/>
        <w:jc w:val="both"/>
        <w:rPr>
          <w:rFonts w:ascii="Times New Roman" w:eastAsia="Times New Roman" w:hAnsi="Times New Roman" w:cs="Times New Roman"/>
          <w:strike/>
          <w:sz w:val="24"/>
          <w:szCs w:val="24"/>
          <w:lang w:eastAsia="pl-PL"/>
        </w:rPr>
      </w:pPr>
    </w:p>
    <w:p w14:paraId="4C1C44B0" w14:textId="77777777" w:rsidR="0020480E" w:rsidRPr="003F6A8D" w:rsidRDefault="0020480E" w:rsidP="00170722">
      <w:pPr>
        <w:keepNext/>
        <w:suppressAutoHyphens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x-none"/>
        </w:rPr>
      </w:pPr>
      <w:r w:rsidRPr="003F6A8D">
        <w:rPr>
          <w:rFonts w:ascii="Times New Roman" w:eastAsia="Times New Roman" w:hAnsi="Times New Roman" w:cs="Times New Roman"/>
          <w:b/>
          <w:bCs/>
          <w:sz w:val="24"/>
          <w:szCs w:val="24"/>
          <w:lang w:val="x-none" w:eastAsia="x-none"/>
        </w:rPr>
        <w:t xml:space="preserve">§ </w:t>
      </w:r>
      <w:r w:rsidRPr="003F6A8D">
        <w:rPr>
          <w:rFonts w:ascii="Times New Roman" w:eastAsia="Times New Roman" w:hAnsi="Times New Roman" w:cs="Times New Roman"/>
          <w:b/>
          <w:bCs/>
          <w:sz w:val="24"/>
          <w:szCs w:val="24"/>
          <w:lang w:eastAsia="x-none"/>
        </w:rPr>
        <w:t>2</w:t>
      </w:r>
    </w:p>
    <w:p w14:paraId="7383F5B7" w14:textId="77777777" w:rsidR="0020480E" w:rsidRPr="003F6A8D" w:rsidRDefault="0020480E" w:rsidP="00170722">
      <w:pPr>
        <w:keepNext/>
        <w:suppressAutoHyphens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x-none"/>
        </w:rPr>
      </w:pPr>
      <w:r w:rsidRPr="003F6A8D">
        <w:rPr>
          <w:rFonts w:ascii="Times New Roman" w:eastAsia="Times New Roman" w:hAnsi="Times New Roman" w:cs="Times New Roman"/>
          <w:b/>
          <w:bCs/>
          <w:sz w:val="24"/>
          <w:szCs w:val="24"/>
          <w:lang w:eastAsia="x-none"/>
        </w:rPr>
        <w:t>Przedmiot umowy</w:t>
      </w:r>
    </w:p>
    <w:p w14:paraId="28766F42" w14:textId="6693771D" w:rsidR="0020480E" w:rsidRPr="00362C1D" w:rsidRDefault="0020480E" w:rsidP="00C36FCE">
      <w:pPr>
        <w:numPr>
          <w:ilvl w:val="0"/>
          <w:numId w:val="21"/>
        </w:numPr>
        <w:shd w:val="clear" w:color="auto" w:fill="FFFFFF"/>
        <w:tabs>
          <w:tab w:val="left" w:pos="1560"/>
        </w:tabs>
        <w:suppressAutoHyphens w:val="0"/>
        <w:spacing w:after="0" w:line="240" w:lineRule="auto"/>
        <w:ind w:right="250"/>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Zamawiający zleca, a Wykonawca przyjmuje do wykonania na warunkach określonych w niniejszej umowie z należytą starannością oraz zgodnie z dobrą praktyką budowlaną, wiedzą techniczną, obowiązującymi na dzień wykonania robót przepisami i normami zadanie pn.: </w:t>
      </w:r>
      <w:r w:rsidR="003F5569" w:rsidRPr="00362C1D">
        <w:rPr>
          <w:rFonts w:ascii="Times New Roman" w:eastAsia="Times New Roman" w:hAnsi="Times New Roman" w:cs="Times New Roman"/>
          <w:sz w:val="24"/>
          <w:szCs w:val="24"/>
          <w:lang w:eastAsia="pl-PL"/>
        </w:rPr>
        <w:t>……………………………………………</w:t>
      </w:r>
      <w:r w:rsidR="00362C1D">
        <w:rPr>
          <w:rFonts w:ascii="Times New Roman" w:eastAsia="Times New Roman" w:hAnsi="Times New Roman" w:cs="Times New Roman"/>
          <w:sz w:val="24"/>
          <w:szCs w:val="24"/>
          <w:lang w:eastAsia="pl-PL"/>
        </w:rPr>
        <w:t>……..</w:t>
      </w:r>
      <w:r w:rsidR="003F5569" w:rsidRPr="00362C1D">
        <w:rPr>
          <w:rFonts w:ascii="Times New Roman" w:eastAsia="Times New Roman" w:hAnsi="Times New Roman" w:cs="Times New Roman"/>
          <w:sz w:val="24"/>
          <w:szCs w:val="24"/>
          <w:lang w:eastAsia="pl-PL"/>
        </w:rPr>
        <w:t>…………………….</w:t>
      </w:r>
      <w:r w:rsidRPr="00362C1D">
        <w:rPr>
          <w:rFonts w:ascii="Times New Roman" w:eastAsia="Times New Roman" w:hAnsi="Times New Roman" w:cs="Times New Roman"/>
          <w:sz w:val="24"/>
          <w:szCs w:val="24"/>
          <w:lang w:eastAsia="pl-PL"/>
        </w:rPr>
        <w:t>.</w:t>
      </w:r>
      <w:r w:rsidRPr="003F6A8D">
        <w:rPr>
          <w:rFonts w:ascii="Times New Roman" w:eastAsia="Times New Roman" w:hAnsi="Times New Roman" w:cs="Times New Roman"/>
          <w:sz w:val="24"/>
          <w:szCs w:val="24"/>
          <w:lang w:eastAsia="pl-PL"/>
        </w:rPr>
        <w:t xml:space="preserve"> Skala przedsięwzięcia swym zakresem obejmuje </w:t>
      </w:r>
      <w:r w:rsidR="003F5569" w:rsidRPr="003F6A8D">
        <w:rPr>
          <w:rFonts w:ascii="Times New Roman" w:eastAsia="Times New Roman" w:hAnsi="Times New Roman" w:cs="Times New Roman"/>
          <w:sz w:val="24"/>
          <w:szCs w:val="24"/>
          <w:lang w:eastAsia="pl-PL"/>
        </w:rPr>
        <w:t>……………………………</w:t>
      </w:r>
      <w:r w:rsidR="00362C1D">
        <w:rPr>
          <w:rFonts w:ascii="Times New Roman" w:eastAsia="Times New Roman" w:hAnsi="Times New Roman" w:cs="Times New Roman"/>
          <w:sz w:val="24"/>
          <w:szCs w:val="24"/>
          <w:lang w:eastAsia="pl-PL"/>
        </w:rPr>
        <w:t>….</w:t>
      </w:r>
      <w:r w:rsidR="003F5569" w:rsidRPr="003F6A8D">
        <w:rPr>
          <w:rFonts w:ascii="Times New Roman" w:eastAsia="Times New Roman" w:hAnsi="Times New Roman" w:cs="Times New Roman"/>
          <w:sz w:val="24"/>
          <w:szCs w:val="24"/>
          <w:lang w:eastAsia="pl-PL"/>
        </w:rPr>
        <w:t>………</w:t>
      </w:r>
      <w:r w:rsidRPr="003F6A8D">
        <w:rPr>
          <w:rFonts w:ascii="Times New Roman" w:eastAsia="Times New Roman" w:hAnsi="Times New Roman" w:cs="Times New Roman"/>
          <w:sz w:val="24"/>
          <w:szCs w:val="24"/>
          <w:lang w:eastAsia="pl-PL"/>
        </w:rPr>
        <w:t>.</w:t>
      </w:r>
    </w:p>
    <w:p w14:paraId="62970187" w14:textId="77777777" w:rsidR="0020480E" w:rsidRPr="003F6A8D" w:rsidRDefault="0020480E" w:rsidP="00170722">
      <w:pPr>
        <w:suppressAutoHyphens w:val="0"/>
        <w:autoSpaceDE w:val="0"/>
        <w:spacing w:after="0" w:line="240" w:lineRule="auto"/>
        <w:ind w:left="360"/>
        <w:contextualSpacing/>
        <w:jc w:val="both"/>
        <w:rPr>
          <w:rFonts w:ascii="Times New Roman" w:eastAsia="Times New Roman" w:hAnsi="Times New Roman" w:cs="Times New Roman"/>
          <w:sz w:val="24"/>
          <w:szCs w:val="24"/>
        </w:rPr>
      </w:pPr>
    </w:p>
    <w:p w14:paraId="56228DFB" w14:textId="77777777" w:rsidR="0020480E" w:rsidRPr="003F6A8D" w:rsidRDefault="0020480E" w:rsidP="00C36FCE">
      <w:pPr>
        <w:numPr>
          <w:ilvl w:val="0"/>
          <w:numId w:val="21"/>
        </w:numPr>
        <w:tabs>
          <w:tab w:val="num" w:pos="426"/>
          <w:tab w:val="left" w:pos="709"/>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Zakres robót mających na celu realizację zadania, wymienionego w ust. 1 niniejszego paragrafu obejmuje wszystkie roboty wymagane i przewidziane w niżej wymienionych dokumentach:</w:t>
      </w:r>
    </w:p>
    <w:p w14:paraId="06ADAC48" w14:textId="77777777" w:rsidR="0020480E" w:rsidRPr="003F6A8D" w:rsidRDefault="0020480E" w:rsidP="00C36FCE">
      <w:pPr>
        <w:numPr>
          <w:ilvl w:val="0"/>
          <w:numId w:val="38"/>
        </w:numPr>
        <w:suppressAutoHyphens w:val="0"/>
        <w:spacing w:after="0" w:line="240" w:lineRule="auto"/>
        <w:ind w:hanging="29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Niniejszej Umowie.</w:t>
      </w:r>
    </w:p>
    <w:p w14:paraId="4FB6EE51" w14:textId="77777777" w:rsidR="0020480E" w:rsidRPr="003F6A8D" w:rsidRDefault="0020480E" w:rsidP="00C36FCE">
      <w:pPr>
        <w:numPr>
          <w:ilvl w:val="0"/>
          <w:numId w:val="38"/>
        </w:numPr>
        <w:suppressAutoHyphens w:val="0"/>
        <w:spacing w:after="0" w:line="240" w:lineRule="auto"/>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Projekt budowlano - wykonawczy pn. </w:t>
      </w:r>
      <w:r w:rsidR="00537E4B" w:rsidRPr="003F6A8D">
        <w:rPr>
          <w:rFonts w:ascii="Times New Roman" w:eastAsia="Times New Roman" w:hAnsi="Times New Roman" w:cs="Times New Roman"/>
          <w:b/>
          <w:sz w:val="24"/>
          <w:szCs w:val="24"/>
          <w:lang w:eastAsia="pl-PL"/>
        </w:rPr>
        <w:t>…………………………………………………</w:t>
      </w:r>
      <w:r w:rsidRPr="003F6A8D">
        <w:rPr>
          <w:rFonts w:ascii="Times New Roman" w:eastAsia="Times New Roman" w:hAnsi="Times New Roman" w:cs="Times New Roman"/>
          <w:sz w:val="24"/>
          <w:szCs w:val="24"/>
          <w:lang w:eastAsia="pl-PL"/>
        </w:rPr>
        <w:t xml:space="preserve"> opracowany przez Firmę „</w:t>
      </w:r>
      <w:r w:rsidR="00537E4B" w:rsidRPr="003F6A8D">
        <w:rPr>
          <w:rFonts w:ascii="Times New Roman" w:eastAsia="Times New Roman" w:hAnsi="Times New Roman" w:cs="Times New Roman"/>
          <w:sz w:val="24"/>
          <w:szCs w:val="24"/>
          <w:lang w:eastAsia="pl-PL"/>
        </w:rPr>
        <w:t>………………………………</w:t>
      </w:r>
      <w:r w:rsidRPr="003F6A8D">
        <w:rPr>
          <w:rFonts w:ascii="Times New Roman" w:eastAsia="Times New Roman" w:hAnsi="Times New Roman" w:cs="Times New Roman"/>
          <w:sz w:val="24"/>
          <w:szCs w:val="24"/>
          <w:lang w:eastAsia="pl-PL"/>
        </w:rPr>
        <w:t xml:space="preserve">.” stanowiący załącznik nr 5 </w:t>
      </w:r>
      <w:r w:rsidRPr="003F6A8D">
        <w:rPr>
          <w:rFonts w:ascii="Times New Roman" w:eastAsia="Times New Roman" w:hAnsi="Times New Roman" w:cs="Times New Roman"/>
          <w:sz w:val="24"/>
          <w:szCs w:val="24"/>
          <w:lang w:eastAsia="pl-PL"/>
        </w:rPr>
        <w:br/>
        <w:t>do niniejszej umowy.</w:t>
      </w:r>
    </w:p>
    <w:p w14:paraId="37E1810D" w14:textId="77777777" w:rsidR="0020480E" w:rsidRPr="003F6A8D" w:rsidRDefault="0020480E" w:rsidP="00C36FCE">
      <w:pPr>
        <w:numPr>
          <w:ilvl w:val="0"/>
          <w:numId w:val="38"/>
        </w:numPr>
        <w:suppressAutoHyphens w:val="0"/>
        <w:spacing w:after="0" w:line="240" w:lineRule="auto"/>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Specyfikacja Techniczna Wykonania i Odbioru Robót Budowlanych pn. </w:t>
      </w:r>
      <w:r w:rsidR="00537E4B" w:rsidRPr="003F6A8D">
        <w:rPr>
          <w:rFonts w:ascii="Times New Roman" w:eastAsia="Times New Roman" w:hAnsi="Times New Roman" w:cs="Times New Roman"/>
          <w:b/>
          <w:sz w:val="24"/>
          <w:szCs w:val="24"/>
          <w:lang w:eastAsia="pl-PL"/>
        </w:rPr>
        <w:t>……………………………………………………….</w:t>
      </w:r>
      <w:r w:rsidRPr="003F6A8D">
        <w:rPr>
          <w:rFonts w:ascii="Times New Roman" w:eastAsia="Times New Roman" w:hAnsi="Times New Roman" w:cs="Times New Roman"/>
          <w:sz w:val="24"/>
          <w:szCs w:val="24"/>
          <w:lang w:eastAsia="pl-PL"/>
        </w:rPr>
        <w:t xml:space="preserve"> opracowany przez Firmę „</w:t>
      </w:r>
      <w:r w:rsidR="00537E4B" w:rsidRPr="003F6A8D">
        <w:rPr>
          <w:rFonts w:ascii="Times New Roman" w:eastAsia="Times New Roman" w:hAnsi="Times New Roman" w:cs="Times New Roman"/>
          <w:sz w:val="24"/>
          <w:szCs w:val="24"/>
          <w:lang w:eastAsia="pl-PL"/>
        </w:rPr>
        <w:t>…………………………………….</w:t>
      </w:r>
      <w:r w:rsidRPr="003F6A8D">
        <w:rPr>
          <w:rFonts w:ascii="Times New Roman" w:eastAsia="Times New Roman" w:hAnsi="Times New Roman" w:cs="Times New Roman"/>
          <w:sz w:val="24"/>
          <w:szCs w:val="24"/>
          <w:lang w:eastAsia="pl-PL"/>
        </w:rPr>
        <w:t>” stanowiący załącznik nr 5a do niniejszej umowy.</w:t>
      </w:r>
    </w:p>
    <w:p w14:paraId="6120B194" w14:textId="77777777" w:rsidR="0020480E" w:rsidRPr="003F6A8D" w:rsidRDefault="0020480E" w:rsidP="00C36FCE">
      <w:pPr>
        <w:numPr>
          <w:ilvl w:val="0"/>
          <w:numId w:val="38"/>
        </w:numPr>
        <w:suppressAutoHyphens w:val="0"/>
        <w:spacing w:after="0" w:line="240" w:lineRule="auto"/>
        <w:contextualSpacing/>
        <w:jc w:val="both"/>
        <w:rPr>
          <w:rFonts w:ascii="Times New Roman" w:eastAsia="Times New Roman" w:hAnsi="Times New Roman" w:cs="Times New Roman"/>
          <w:sz w:val="24"/>
          <w:szCs w:val="24"/>
        </w:rPr>
      </w:pPr>
      <w:r w:rsidRPr="003F6A8D">
        <w:rPr>
          <w:rFonts w:ascii="Times New Roman" w:eastAsia="Times New Roman" w:hAnsi="Times New Roman" w:cs="Times New Roman"/>
          <w:sz w:val="24"/>
          <w:szCs w:val="24"/>
        </w:rPr>
        <w:t xml:space="preserve">Przedmiary, pn. </w:t>
      </w:r>
      <w:r w:rsidR="00537E4B" w:rsidRPr="003F6A8D">
        <w:rPr>
          <w:rFonts w:ascii="Times New Roman" w:eastAsia="Times New Roman" w:hAnsi="Times New Roman" w:cs="Times New Roman"/>
          <w:b/>
          <w:sz w:val="24"/>
          <w:szCs w:val="24"/>
        </w:rPr>
        <w:t>………………………………………………….</w:t>
      </w:r>
      <w:r w:rsidRPr="003F6A8D">
        <w:rPr>
          <w:rFonts w:ascii="Times New Roman" w:eastAsia="Times New Roman" w:hAnsi="Times New Roman" w:cs="Times New Roman"/>
          <w:sz w:val="24"/>
          <w:szCs w:val="24"/>
        </w:rPr>
        <w:t xml:space="preserve"> opracowany przez Firmę „</w:t>
      </w:r>
      <w:r w:rsidR="00537E4B" w:rsidRPr="003F6A8D">
        <w:rPr>
          <w:rFonts w:ascii="Times New Roman" w:eastAsia="Times New Roman" w:hAnsi="Times New Roman" w:cs="Times New Roman"/>
          <w:sz w:val="24"/>
          <w:szCs w:val="24"/>
        </w:rPr>
        <w:t>…………………………</w:t>
      </w:r>
      <w:r w:rsidRPr="003F6A8D">
        <w:rPr>
          <w:rFonts w:ascii="Times New Roman" w:eastAsia="Times New Roman" w:hAnsi="Times New Roman" w:cs="Times New Roman"/>
          <w:sz w:val="24"/>
          <w:szCs w:val="24"/>
        </w:rPr>
        <w:t>” stanowiące załącznik nr 5b do niniejszej umowy.</w:t>
      </w:r>
    </w:p>
    <w:p w14:paraId="3E495D26" w14:textId="77777777" w:rsidR="0020480E" w:rsidRPr="003F6A8D" w:rsidRDefault="0020480E" w:rsidP="00C36FCE">
      <w:pPr>
        <w:numPr>
          <w:ilvl w:val="0"/>
          <w:numId w:val="38"/>
        </w:numPr>
        <w:suppressAutoHyphens w:val="0"/>
        <w:spacing w:after="0" w:line="240" w:lineRule="auto"/>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SIWZ (</w:t>
      </w:r>
      <w:r w:rsidRPr="003F6A8D">
        <w:rPr>
          <w:rFonts w:ascii="Times New Roman" w:eastAsia="Times New Roman" w:hAnsi="Times New Roman" w:cs="Times New Roman"/>
          <w:i/>
          <w:sz w:val="24"/>
          <w:szCs w:val="24"/>
          <w:lang w:eastAsia="pl-PL"/>
        </w:rPr>
        <w:t>w zakresie nie ujętym wyżej</w:t>
      </w:r>
      <w:r w:rsidRPr="003F6A8D">
        <w:rPr>
          <w:rFonts w:ascii="Times New Roman" w:eastAsia="Times New Roman" w:hAnsi="Times New Roman" w:cs="Times New Roman"/>
          <w:sz w:val="24"/>
          <w:szCs w:val="24"/>
          <w:lang w:eastAsia="pl-PL"/>
        </w:rPr>
        <w:t>) stanowiąca załącznik nr 6 do niniejszej umowy.</w:t>
      </w:r>
    </w:p>
    <w:p w14:paraId="1F87413D" w14:textId="77777777" w:rsidR="0020480E" w:rsidRPr="003F6A8D" w:rsidRDefault="0020480E" w:rsidP="00170722">
      <w:pPr>
        <w:spacing w:after="0" w:line="240" w:lineRule="auto"/>
        <w:ind w:left="284"/>
        <w:jc w:val="both"/>
        <w:rPr>
          <w:rFonts w:ascii="Times New Roman" w:eastAsia="Times New Roman" w:hAnsi="Times New Roman" w:cs="Times New Roman"/>
          <w:sz w:val="24"/>
          <w:szCs w:val="24"/>
          <w:lang w:eastAsia="pl-PL"/>
        </w:rPr>
      </w:pPr>
    </w:p>
    <w:p w14:paraId="22DE911C" w14:textId="77777777" w:rsidR="0020480E" w:rsidRPr="003F6A8D" w:rsidRDefault="0020480E" w:rsidP="00C36FCE">
      <w:pPr>
        <w:numPr>
          <w:ilvl w:val="0"/>
          <w:numId w:val="38"/>
        </w:numPr>
        <w:suppressAutoHyphens w:val="0"/>
        <w:spacing w:after="0" w:line="240" w:lineRule="auto"/>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Oferta Wykonawcy wraz ze stanowiącym jej integralną część Kosztorysem ofertowym stanowiąca załącznik nr 6a do niniejszej umowy.</w:t>
      </w:r>
    </w:p>
    <w:p w14:paraId="4F71B1BE" w14:textId="77777777" w:rsidR="0020480E" w:rsidRPr="003F6A8D" w:rsidRDefault="0020480E" w:rsidP="00C36FCE">
      <w:pPr>
        <w:numPr>
          <w:ilvl w:val="0"/>
          <w:numId w:val="38"/>
        </w:numPr>
        <w:suppressAutoHyphens w:val="0"/>
        <w:spacing w:after="0" w:line="240" w:lineRule="auto"/>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Harmonogram rzeczowo-finansowy stanowiący załącznik nr 8 do niniejszej umowy.</w:t>
      </w:r>
    </w:p>
    <w:p w14:paraId="57BCA64E" w14:textId="77777777" w:rsidR="0020480E" w:rsidRPr="003F6A8D" w:rsidRDefault="0020480E" w:rsidP="00C36FCE">
      <w:pPr>
        <w:numPr>
          <w:ilvl w:val="0"/>
          <w:numId w:val="20"/>
        </w:numPr>
        <w:suppressAutoHyphens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Przy realizacji robót należy stosować materiały i urządzenia przedstawione w ofercie  spełniające wymagania określone w dokumentacji projektowej i zgodne z obowiązującymi przepisami. Wszystkie wbudowane materiały budowlane występujące w przedmiocie umowy muszą posiadać: certyfikaty na znak bezpieczeństwa; aprobaty techniczne; certyfikaty zgodności lub deklaracji zgodności; atesty; jeżeli przepisy wymagają posiadania takich dokumentów.</w:t>
      </w:r>
    </w:p>
    <w:p w14:paraId="7B44E7D5" w14:textId="77777777" w:rsidR="0020480E" w:rsidRPr="003F6A8D" w:rsidRDefault="0020480E" w:rsidP="00170722">
      <w:pPr>
        <w:autoSpaceDE w:val="0"/>
        <w:autoSpaceDN w:val="0"/>
        <w:adjustRightInd w:val="0"/>
        <w:spacing w:after="0" w:line="240" w:lineRule="auto"/>
        <w:ind w:left="284"/>
        <w:rPr>
          <w:rFonts w:ascii="Times New Roman" w:eastAsia="Times New Roman" w:hAnsi="Times New Roman" w:cs="Times New Roman"/>
          <w:b/>
          <w:sz w:val="24"/>
          <w:szCs w:val="24"/>
          <w:lang w:eastAsia="x-none"/>
        </w:rPr>
      </w:pPr>
    </w:p>
    <w:p w14:paraId="1D7ECCFE" w14:textId="77777777" w:rsidR="0020480E" w:rsidRPr="003F6A8D" w:rsidRDefault="0020480E" w:rsidP="00170722">
      <w:pPr>
        <w:spacing w:after="0" w:line="240" w:lineRule="auto"/>
        <w:jc w:val="center"/>
        <w:rPr>
          <w:rFonts w:ascii="Times New Roman" w:eastAsia="Times New Roman" w:hAnsi="Times New Roman" w:cs="Times New Roman"/>
          <w:b/>
          <w:sz w:val="24"/>
          <w:szCs w:val="24"/>
          <w:lang w:eastAsia="pl-PL"/>
        </w:rPr>
      </w:pPr>
      <w:r w:rsidRPr="003F6A8D">
        <w:rPr>
          <w:rFonts w:ascii="Times New Roman" w:eastAsia="Times New Roman" w:hAnsi="Times New Roman" w:cs="Times New Roman"/>
          <w:b/>
          <w:sz w:val="24"/>
          <w:szCs w:val="24"/>
          <w:lang w:eastAsia="pl-PL"/>
        </w:rPr>
        <w:t>§ 3</w:t>
      </w:r>
    </w:p>
    <w:p w14:paraId="248AF46E" w14:textId="77777777" w:rsidR="0020480E" w:rsidRPr="003F6A8D" w:rsidRDefault="0020480E" w:rsidP="00170722">
      <w:pPr>
        <w:spacing w:after="0" w:line="240" w:lineRule="auto"/>
        <w:jc w:val="center"/>
        <w:rPr>
          <w:rFonts w:ascii="Times New Roman" w:eastAsia="Times New Roman" w:hAnsi="Times New Roman" w:cs="Times New Roman"/>
          <w:b/>
          <w:sz w:val="24"/>
          <w:szCs w:val="24"/>
          <w:lang w:eastAsia="pl-PL"/>
        </w:rPr>
      </w:pPr>
      <w:r w:rsidRPr="003F6A8D">
        <w:rPr>
          <w:rFonts w:ascii="Times New Roman" w:eastAsia="Times New Roman" w:hAnsi="Times New Roman" w:cs="Times New Roman"/>
          <w:b/>
          <w:sz w:val="24"/>
          <w:szCs w:val="24"/>
          <w:lang w:eastAsia="pl-PL"/>
        </w:rPr>
        <w:lastRenderedPageBreak/>
        <w:t>Prawa i obowiązki stron</w:t>
      </w:r>
    </w:p>
    <w:p w14:paraId="01CFF6BB" w14:textId="77777777" w:rsidR="0020480E" w:rsidRPr="003F6A8D" w:rsidRDefault="0020480E" w:rsidP="00C36FCE">
      <w:pPr>
        <w:numPr>
          <w:ilvl w:val="0"/>
          <w:numId w:val="29"/>
        </w:numPr>
        <w:suppressAutoHyphens w:val="0"/>
        <w:spacing w:after="0" w:line="240" w:lineRule="auto"/>
        <w:ind w:left="284" w:hanging="284"/>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Zamawiający zobowiązany jest do:</w:t>
      </w:r>
    </w:p>
    <w:p w14:paraId="22392473" w14:textId="77777777" w:rsidR="0020480E" w:rsidRPr="003F6A8D" w:rsidRDefault="0020480E" w:rsidP="00C36FCE">
      <w:pPr>
        <w:numPr>
          <w:ilvl w:val="1"/>
          <w:numId w:val="22"/>
        </w:numPr>
        <w:tabs>
          <w:tab w:val="left" w:pos="360"/>
          <w:tab w:val="num" w:pos="567"/>
        </w:tabs>
        <w:suppressAutoHyphens w:val="0"/>
        <w:spacing w:after="0" w:line="240" w:lineRule="auto"/>
        <w:ind w:left="567" w:hanging="283"/>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przekazania Wykonawcy jednego egzemplarza projektu budowlanego i wykonawczego w dniu protokolarnego przekazania placu budowy,</w:t>
      </w:r>
    </w:p>
    <w:p w14:paraId="05381252" w14:textId="77777777" w:rsidR="0020480E" w:rsidRPr="003F6A8D" w:rsidRDefault="0020480E" w:rsidP="00C36FCE">
      <w:pPr>
        <w:numPr>
          <w:ilvl w:val="1"/>
          <w:numId w:val="22"/>
        </w:numPr>
        <w:tabs>
          <w:tab w:val="left" w:pos="360"/>
          <w:tab w:val="num" w:pos="567"/>
        </w:tabs>
        <w:suppressAutoHyphens w:val="0"/>
        <w:spacing w:after="0" w:line="240" w:lineRule="auto"/>
        <w:ind w:left="567" w:hanging="283"/>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przekazania placu budowy w terminie do 10 dni po podpisaniu umowy, zgodnie z wzorem protokołu przekazania terenu budowy (załącznik nr 9 do umowy),</w:t>
      </w:r>
    </w:p>
    <w:p w14:paraId="5323834B" w14:textId="77777777" w:rsidR="0020480E" w:rsidRPr="003F6A8D" w:rsidRDefault="0020480E" w:rsidP="00C36FCE">
      <w:pPr>
        <w:numPr>
          <w:ilvl w:val="1"/>
          <w:numId w:val="22"/>
        </w:numPr>
        <w:tabs>
          <w:tab w:val="left" w:pos="360"/>
          <w:tab w:val="num" w:pos="567"/>
        </w:tabs>
        <w:suppressAutoHyphens w:val="0"/>
        <w:spacing w:after="0" w:line="240" w:lineRule="auto"/>
        <w:ind w:left="567" w:hanging="283"/>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zapewnienia nadzoru inwestorskiego,</w:t>
      </w:r>
    </w:p>
    <w:p w14:paraId="110C5F91" w14:textId="77777777" w:rsidR="00BA62AB" w:rsidRPr="003F6A8D" w:rsidRDefault="0020480E" w:rsidP="00C36FCE">
      <w:pPr>
        <w:numPr>
          <w:ilvl w:val="1"/>
          <w:numId w:val="22"/>
        </w:numPr>
        <w:tabs>
          <w:tab w:val="left" w:pos="360"/>
          <w:tab w:val="num" w:pos="567"/>
        </w:tabs>
        <w:suppressAutoHyphens w:val="0"/>
        <w:spacing w:after="0" w:line="240" w:lineRule="auto"/>
        <w:ind w:left="568"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odbioru przedmiotu umowy wykonanego zgodnie z warunkami niniejszej umowy</w:t>
      </w:r>
      <w:r w:rsidR="00BA62AB" w:rsidRPr="003F6A8D">
        <w:rPr>
          <w:rFonts w:ascii="Times New Roman" w:eastAsia="Times New Roman" w:hAnsi="Times New Roman" w:cs="Times New Roman"/>
          <w:sz w:val="24"/>
          <w:szCs w:val="24"/>
          <w:lang w:eastAsia="pl-PL"/>
        </w:rPr>
        <w:t>,</w:t>
      </w:r>
    </w:p>
    <w:p w14:paraId="65ABFA0F" w14:textId="77777777" w:rsidR="00BA62AB" w:rsidRPr="003F6A8D" w:rsidRDefault="00BA62AB" w:rsidP="00C36FCE">
      <w:pPr>
        <w:numPr>
          <w:ilvl w:val="1"/>
          <w:numId w:val="22"/>
        </w:numPr>
        <w:tabs>
          <w:tab w:val="left" w:pos="360"/>
          <w:tab w:val="num" w:pos="567"/>
        </w:tabs>
        <w:suppressAutoHyphens w:val="0"/>
        <w:spacing w:after="0" w:line="240" w:lineRule="auto"/>
        <w:ind w:left="568" w:hanging="284"/>
        <w:jc w:val="both"/>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współpracy z Wykonawcą w zakresie, w jakim będzie tego wymagała realizacja Przedmiotu Umowy, przy czym do Wykonawcy należy określenie tych sfer, w których takie współdziałanie będzie konieczne,</w:t>
      </w:r>
    </w:p>
    <w:p w14:paraId="1470B43B" w14:textId="732175AA" w:rsidR="0020480E" w:rsidRPr="003F6A8D" w:rsidRDefault="00BA62AB" w:rsidP="00C36FCE">
      <w:pPr>
        <w:numPr>
          <w:ilvl w:val="1"/>
          <w:numId w:val="22"/>
        </w:numPr>
        <w:tabs>
          <w:tab w:val="left" w:pos="360"/>
          <w:tab w:val="num" w:pos="567"/>
        </w:tabs>
        <w:suppressAutoHyphens w:val="0"/>
        <w:spacing w:after="0" w:line="240" w:lineRule="auto"/>
        <w:ind w:left="568" w:hanging="284"/>
        <w:jc w:val="both"/>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 xml:space="preserve">terminowej zapłaty Wykonawcy wynagrodzenia za prawidłowe wykonanie przedmiotu Umowy, </w:t>
      </w:r>
      <w:r w:rsidR="0020480E" w:rsidRPr="003F6A8D">
        <w:rPr>
          <w:rFonts w:ascii="Times New Roman" w:eastAsia="Times New Roman" w:hAnsi="Times New Roman" w:cs="Times New Roman"/>
          <w:sz w:val="24"/>
          <w:szCs w:val="24"/>
          <w:lang w:eastAsia="pl-PL"/>
        </w:rPr>
        <w:t xml:space="preserve"> </w:t>
      </w:r>
    </w:p>
    <w:p w14:paraId="7C41F262" w14:textId="36763093" w:rsidR="00BA62AB" w:rsidRPr="003F6A8D" w:rsidRDefault="00BA62AB" w:rsidP="00C36FCE">
      <w:pPr>
        <w:numPr>
          <w:ilvl w:val="0"/>
          <w:numId w:val="29"/>
        </w:numPr>
        <w:tabs>
          <w:tab w:val="num" w:pos="567"/>
        </w:tabs>
        <w:suppressAutoHyphens w:val="0"/>
        <w:spacing w:after="0" w:line="240" w:lineRule="auto"/>
        <w:ind w:left="284" w:hanging="284"/>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Zamawiający nie ponosi odpowiedzialności za mienie Wykonawcy zgromadzone w miejscu składowania na terenie wykonywanych robót.</w:t>
      </w:r>
    </w:p>
    <w:p w14:paraId="42BF090F" w14:textId="594D0EE9" w:rsidR="0020480E" w:rsidRPr="003F6A8D" w:rsidRDefault="0020480E" w:rsidP="00C36FCE">
      <w:pPr>
        <w:numPr>
          <w:ilvl w:val="0"/>
          <w:numId w:val="29"/>
        </w:numPr>
        <w:tabs>
          <w:tab w:val="num" w:pos="567"/>
        </w:tabs>
        <w:suppressAutoHyphens w:val="0"/>
        <w:spacing w:after="0" w:line="240" w:lineRule="auto"/>
        <w:ind w:left="284" w:hanging="284"/>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Do obowiązków Wykonawcy należy wykonanie inwestycji zgodnie z dokumentami o których mowa §2 ust 2 umowy a także:</w:t>
      </w:r>
    </w:p>
    <w:p w14:paraId="35CB652F"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zapewnienie obsługi geodezyjnej, </w:t>
      </w:r>
    </w:p>
    <w:p w14:paraId="56F582A8"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utrzymanie i likwidacja placu budowy,</w:t>
      </w:r>
    </w:p>
    <w:p w14:paraId="23A244EB"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pomiary do rozliczenia robót,</w:t>
      </w:r>
    </w:p>
    <w:p w14:paraId="233AB5B4"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działania ochronne zgodnie z warunkami bhp i </w:t>
      </w:r>
      <w:proofErr w:type="spellStart"/>
      <w:r w:rsidRPr="003F6A8D">
        <w:rPr>
          <w:rFonts w:ascii="Times New Roman" w:eastAsia="Times New Roman" w:hAnsi="Times New Roman" w:cs="Times New Roman"/>
          <w:sz w:val="24"/>
          <w:szCs w:val="24"/>
          <w:lang w:eastAsia="pl-PL"/>
        </w:rPr>
        <w:t>ppoż</w:t>
      </w:r>
      <w:proofErr w:type="spellEnd"/>
      <w:r w:rsidRPr="003F6A8D">
        <w:rPr>
          <w:rFonts w:ascii="Times New Roman" w:eastAsia="Times New Roman" w:hAnsi="Times New Roman" w:cs="Times New Roman"/>
          <w:sz w:val="24"/>
          <w:szCs w:val="24"/>
          <w:lang w:eastAsia="pl-PL"/>
        </w:rPr>
        <w:t>,</w:t>
      </w:r>
    </w:p>
    <w:p w14:paraId="1E597510"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doprowadzenie wody i energii,</w:t>
      </w:r>
    </w:p>
    <w:p w14:paraId="68ECA2E7"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dostarczenie materiałów eksploatacyjnych,</w:t>
      </w:r>
    </w:p>
    <w:p w14:paraId="59326BAE"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zabezpieczenie robót przed wodą opadową,</w:t>
      </w:r>
    </w:p>
    <w:p w14:paraId="7E59E466"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usuwanie odpadów z obszaru budowy oraz usuwanie zanieczyszczeń, wynikających </w:t>
      </w:r>
      <w:r w:rsidRPr="003F6A8D">
        <w:rPr>
          <w:rFonts w:ascii="Times New Roman" w:eastAsia="Times New Roman" w:hAnsi="Times New Roman" w:cs="Times New Roman"/>
          <w:sz w:val="24"/>
          <w:szCs w:val="24"/>
          <w:lang w:eastAsia="pl-PL"/>
        </w:rPr>
        <w:br/>
        <w:t>z robót wykonywanych przez wykonawcę,</w:t>
      </w:r>
    </w:p>
    <w:p w14:paraId="599C165D"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wycinka drzew, przesadzanie mniejszych drzew i krzewów, w razie konieczności należy uzyskać zgodę na wycinkę drzew,</w:t>
      </w:r>
    </w:p>
    <w:p w14:paraId="5412CA9F"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prace geodezyjne związane z wyznaczeniem zakresu robót i obiektu, niwelacja terenu,</w:t>
      </w:r>
    </w:p>
    <w:p w14:paraId="6FF4119F"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obsługa geodezyjna, odtworzenie punktów wysokościowych,</w:t>
      </w:r>
    </w:p>
    <w:p w14:paraId="0154F521"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inwentaryzacja powykonawcza,</w:t>
      </w:r>
    </w:p>
    <w:p w14:paraId="334CA9E9"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odbudowa terenów zielonych i małej architektury, przywrócenie terenu do stanu pierwotnego,</w:t>
      </w:r>
    </w:p>
    <w:p w14:paraId="1F1F2EF5"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zapewnienie bezpieczeństwa i ograniczenie dostępu osób trzecich,</w:t>
      </w:r>
    </w:p>
    <w:p w14:paraId="0A592DC8" w14:textId="07AE6726"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wykonanie wszelkich prób wydajnościowych</w:t>
      </w:r>
      <w:r w:rsidR="00BA62AB" w:rsidRPr="003F6A8D">
        <w:rPr>
          <w:rFonts w:ascii="Times New Roman" w:eastAsia="Times New Roman" w:hAnsi="Times New Roman" w:cs="Times New Roman"/>
          <w:sz w:val="24"/>
          <w:szCs w:val="24"/>
          <w:lang w:eastAsia="pl-PL"/>
        </w:rPr>
        <w:t>,</w:t>
      </w:r>
    </w:p>
    <w:p w14:paraId="1A3E1967"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przygotowanie wszelkich niezbędnych dokumentów w celu uzyskani pozwolenia na użytkowanie,</w:t>
      </w:r>
    </w:p>
    <w:p w14:paraId="5B61480A"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zabezpieczenie przewodów, linii, kabli, drenów, kanałów, kamieni granicznych, drzew, roślin itp.,</w:t>
      </w:r>
    </w:p>
    <w:p w14:paraId="3E1591FE"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wykonanie dokumentacji fotograficznej i opisowej przed wejściem z robotami w teren działek stron trzecich oraz po zakończeniu tych prac,</w:t>
      </w:r>
    </w:p>
    <w:p w14:paraId="5C8EA413"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zorganizowanie bezpiecznego transportu na terenie budowy oraz zabezpieczenie pracownikom odpowiednich warunków socjalnych i higieniczno-sanitarnych, w tym: wykonanie na swój koszt tymczasowych obiektów zaplecza budowy, niezbędnych do realizacji robót oraz usunięcia wszelkich elementów zaplecza budowy w terminie 14 dni po końcowym odbiorze robót; wzniesienie i eksploatowanie własnym staraniem i na swój koszt lokali socjalnych i sanitarnych przeznaczonych do użytku Wykonawcy,</w:t>
      </w:r>
    </w:p>
    <w:p w14:paraId="67394ED5"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przestrzeganie przepisów bhp i przeciwpożarowych, w tym m.in. wyposażanie terenu budowy w niezbędny sprzęt p.poż,</w:t>
      </w:r>
    </w:p>
    <w:p w14:paraId="1C922ABB"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zapewnienie odpowiedniego oświetlenia placu budowy,</w:t>
      </w:r>
    </w:p>
    <w:p w14:paraId="2E7E0A3F"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lastRenderedPageBreak/>
        <w:t>powiadomienie użytkowników uzbrojenia podziemnego o planowanej inwestycji,</w:t>
      </w:r>
    </w:p>
    <w:p w14:paraId="345BE336"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zabezpieczenie wszystkich kolizji z towarzyszącą infrastrukturą techniczną zgodnie </w:t>
      </w:r>
      <w:r w:rsidRPr="003F6A8D">
        <w:rPr>
          <w:rFonts w:ascii="Times New Roman" w:eastAsia="Times New Roman" w:hAnsi="Times New Roman" w:cs="Times New Roman"/>
          <w:sz w:val="24"/>
          <w:szCs w:val="24"/>
          <w:lang w:eastAsia="pl-PL"/>
        </w:rPr>
        <w:br/>
        <w:t>z obowiązującymi przepisami.,</w:t>
      </w:r>
    </w:p>
    <w:p w14:paraId="44285DAB"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uwzględnienie wszelkich innych prac pomocniczych i towarzyszących, które są konieczne do prawidłowego wykonania robót ujętych w dokumentacji projektowej,</w:t>
      </w:r>
    </w:p>
    <w:p w14:paraId="5B9E34CC"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wykonanie wszelkich innych robót, prac, niezbędnych badań (w tym laboratoryjnych), sprawdzeń, pomiarów, czynności, obowiązków i wymogów wynikających z niniejszej specyfikacji (umowy, specyfikacji technicznych wykonania i odbioru robót, przedmiaru robót) protokolarnego przejęcie terenu budowy i ponoszenie za niego pełnej odpowiedzialności.</w:t>
      </w:r>
    </w:p>
    <w:p w14:paraId="5F5C617B"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prowadzenie dziennika budowy.</w:t>
      </w:r>
    </w:p>
    <w:p w14:paraId="761490AF"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utrzymanie porządku na terenie budowy.</w:t>
      </w:r>
    </w:p>
    <w:p w14:paraId="0DFF8416"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zapewnienie sprzętu spełniającego wymagania norm technicznych,</w:t>
      </w:r>
    </w:p>
    <w:p w14:paraId="1E7AF2DF"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wykonywanie poleceń Inspektora Nadzoru Inwestorskiego oraz Zamawiającego,</w:t>
      </w:r>
    </w:p>
    <w:p w14:paraId="6DC4154C"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uzgadnianie z Zamawiającym i projektantem wprowadzanych z inicjatywy Wykonawcy zmian materiałowych, standardów wykonania.</w:t>
      </w:r>
    </w:p>
    <w:p w14:paraId="1671FEF8"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bCs/>
          <w:sz w:val="24"/>
          <w:szCs w:val="24"/>
          <w:lang w:eastAsia="pl-PL"/>
        </w:rPr>
        <w:t>zapewnienie pracownikom środków ochrony zbiorowej i indywidualnej na stanowiskach pracy.</w:t>
      </w:r>
    </w:p>
    <w:p w14:paraId="2E4F3B66"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bCs/>
          <w:sz w:val="24"/>
          <w:szCs w:val="24"/>
          <w:lang w:eastAsia="pl-PL"/>
        </w:rPr>
        <w:t>zabezpieczenie łączność z jednostkami administracji budowlanej, pomocy medycznej, służb technicznych, straży pożarnej i policji.</w:t>
      </w:r>
    </w:p>
    <w:p w14:paraId="30A68096"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bCs/>
          <w:sz w:val="24"/>
          <w:szCs w:val="24"/>
          <w:lang w:eastAsia="pl-PL"/>
        </w:rPr>
        <w:t>wyznaczenie i wyposażenie punktu pierwszej pomocy medycznej,</w:t>
      </w:r>
    </w:p>
    <w:p w14:paraId="7E9FCDBC"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bCs/>
          <w:sz w:val="24"/>
          <w:szCs w:val="24"/>
          <w:lang w:eastAsia="pl-PL"/>
        </w:rPr>
        <w:t>wyznaczenie miejsc do składowania materiałów, a w szczególności substancji niebezpiecznych</w:t>
      </w:r>
      <w:r w:rsidRPr="003F6A8D">
        <w:rPr>
          <w:rFonts w:ascii="Times New Roman" w:eastAsia="Times New Roman" w:hAnsi="Times New Roman" w:cs="Times New Roman"/>
          <w:sz w:val="24"/>
          <w:szCs w:val="24"/>
          <w:lang w:eastAsia="pl-PL"/>
        </w:rPr>
        <w:t>.</w:t>
      </w:r>
    </w:p>
    <w:p w14:paraId="53A49DEE"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pełnienie funkcji koordynacyjnych w stosunku do dostawców i podwykonawców.</w:t>
      </w:r>
    </w:p>
    <w:p w14:paraId="6D4B9E62"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zagospodarowanie terenu budowy na własny koszt, w tym zainstalowanie liczników zużycia wody i energii oraz ponoszenie kosztów zużycia wody i energii, organizacji ruchu, oznakowania zast</w:t>
      </w:r>
      <w:r w:rsidRPr="003F6A8D">
        <w:rPr>
          <w:rFonts w:ascii="Times New Roman" w:eastAsia="TimesNewRoman" w:hAnsi="Times New Roman" w:cs="Times New Roman"/>
          <w:sz w:val="24"/>
          <w:szCs w:val="24"/>
          <w:lang w:eastAsia="pl-PL"/>
        </w:rPr>
        <w:t>ę</w:t>
      </w:r>
      <w:r w:rsidRPr="003F6A8D">
        <w:rPr>
          <w:rFonts w:ascii="Times New Roman" w:eastAsia="Times New Roman" w:hAnsi="Times New Roman" w:cs="Times New Roman"/>
          <w:sz w:val="24"/>
          <w:szCs w:val="24"/>
          <w:lang w:eastAsia="pl-PL"/>
        </w:rPr>
        <w:t>pczego, badania zag</w:t>
      </w:r>
      <w:r w:rsidRPr="003F6A8D">
        <w:rPr>
          <w:rFonts w:ascii="Times New Roman" w:eastAsia="TimesNewRoman" w:hAnsi="Times New Roman" w:cs="Times New Roman"/>
          <w:sz w:val="24"/>
          <w:szCs w:val="24"/>
          <w:lang w:eastAsia="pl-PL"/>
        </w:rPr>
        <w:t>ę</w:t>
      </w:r>
      <w:r w:rsidRPr="003F6A8D">
        <w:rPr>
          <w:rFonts w:ascii="Times New Roman" w:eastAsia="Times New Roman" w:hAnsi="Times New Roman" w:cs="Times New Roman"/>
          <w:sz w:val="24"/>
          <w:szCs w:val="24"/>
          <w:lang w:eastAsia="pl-PL"/>
        </w:rPr>
        <w:t>szczenia, dokumentacji powykonawczej w okresie realizacji robót objętych umową.</w:t>
      </w:r>
    </w:p>
    <w:p w14:paraId="0907F729" w14:textId="5771E922"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zagospodarowanie materiałów z rozbiórki (kamie</w:t>
      </w:r>
      <w:r w:rsidRPr="003F6A8D">
        <w:rPr>
          <w:rFonts w:ascii="Times New Roman" w:eastAsia="TimesNewRoman" w:hAnsi="Times New Roman" w:cs="Times New Roman"/>
          <w:sz w:val="24"/>
          <w:szCs w:val="24"/>
          <w:lang w:eastAsia="pl-PL"/>
        </w:rPr>
        <w:t>ń</w:t>
      </w:r>
      <w:r w:rsidRPr="003F6A8D">
        <w:rPr>
          <w:rFonts w:ascii="Times New Roman" w:eastAsia="Times New Roman" w:hAnsi="Times New Roman" w:cs="Times New Roman"/>
          <w:sz w:val="24"/>
          <w:szCs w:val="24"/>
          <w:lang w:eastAsia="pl-PL"/>
        </w:rPr>
        <w:t>, grunt itp.) z zastosowaniem przepisów określonych w ustawie</w:t>
      </w:r>
      <w:r w:rsidR="00FA113F" w:rsidRPr="003F6A8D">
        <w:rPr>
          <w:rFonts w:ascii="Times New Roman" w:eastAsia="Times New Roman" w:hAnsi="Times New Roman" w:cs="Times New Roman"/>
          <w:sz w:val="24"/>
          <w:szCs w:val="24"/>
          <w:lang w:eastAsia="pl-PL"/>
        </w:rPr>
        <w:t xml:space="preserve"> z dnia 14 grudnia 2012 r.</w:t>
      </w:r>
      <w:r w:rsidRPr="003F6A8D">
        <w:rPr>
          <w:rFonts w:ascii="Times New Roman" w:eastAsia="Times New Roman" w:hAnsi="Times New Roman" w:cs="Times New Roman"/>
          <w:sz w:val="24"/>
          <w:szCs w:val="24"/>
          <w:lang w:eastAsia="pl-PL"/>
        </w:rPr>
        <w:t xml:space="preserve"> o odpadach (</w:t>
      </w:r>
      <w:r w:rsidR="00FA113F" w:rsidRPr="003F6A8D">
        <w:rPr>
          <w:rFonts w:ascii="Times New Roman" w:eastAsia="Times New Roman" w:hAnsi="Times New Roman" w:cs="Times New Roman"/>
          <w:sz w:val="24"/>
          <w:szCs w:val="24"/>
          <w:lang w:eastAsia="pl-PL"/>
        </w:rPr>
        <w:t xml:space="preserve">t.j. </w:t>
      </w:r>
      <w:r w:rsidRPr="003F6A8D">
        <w:rPr>
          <w:rFonts w:ascii="Times New Roman" w:eastAsia="Times New Roman" w:hAnsi="Times New Roman" w:cs="Times New Roman"/>
          <w:sz w:val="24"/>
          <w:szCs w:val="24"/>
          <w:lang w:eastAsia="pl-PL"/>
        </w:rPr>
        <w:t>Dz. U. z 20</w:t>
      </w:r>
      <w:r w:rsidR="00FA113F" w:rsidRPr="003F6A8D">
        <w:rPr>
          <w:rFonts w:ascii="Times New Roman" w:eastAsia="Times New Roman" w:hAnsi="Times New Roman" w:cs="Times New Roman"/>
          <w:sz w:val="24"/>
          <w:szCs w:val="24"/>
          <w:lang w:eastAsia="pl-PL"/>
        </w:rPr>
        <w:t>20</w:t>
      </w:r>
      <w:r w:rsidRPr="003F6A8D">
        <w:rPr>
          <w:rFonts w:ascii="Times New Roman" w:eastAsia="Times New Roman" w:hAnsi="Times New Roman" w:cs="Times New Roman"/>
          <w:sz w:val="24"/>
          <w:szCs w:val="24"/>
          <w:lang w:eastAsia="pl-PL"/>
        </w:rPr>
        <w:t xml:space="preserve">r. poz. </w:t>
      </w:r>
      <w:r w:rsidR="00FA113F" w:rsidRPr="003F6A8D">
        <w:rPr>
          <w:rFonts w:ascii="Times New Roman" w:eastAsia="Times New Roman" w:hAnsi="Times New Roman" w:cs="Times New Roman"/>
          <w:sz w:val="24"/>
          <w:szCs w:val="24"/>
          <w:lang w:eastAsia="pl-PL"/>
        </w:rPr>
        <w:t>797</w:t>
      </w:r>
      <w:r w:rsidRPr="003F6A8D">
        <w:rPr>
          <w:rFonts w:ascii="Times New Roman" w:eastAsia="Times New Roman" w:hAnsi="Times New Roman" w:cs="Times New Roman"/>
          <w:sz w:val="24"/>
          <w:szCs w:val="24"/>
          <w:lang w:eastAsia="pl-PL"/>
        </w:rPr>
        <w:t xml:space="preserve"> z późn.zm.) oraz rozporządzeniach wykonawczych do ustawy.</w:t>
      </w:r>
    </w:p>
    <w:p w14:paraId="11A1A68E"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zabezpieczenie i oznakowanie robót oraz dbałość o stan techniczny i prawidłowość oznakowania  przez cały czas trwania realizacji zamówienia.</w:t>
      </w:r>
    </w:p>
    <w:p w14:paraId="017F5415"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zapewnienie ochrony mienia znajdującego się na terenie budowy.</w:t>
      </w:r>
    </w:p>
    <w:p w14:paraId="0CC9497A" w14:textId="77777777" w:rsidR="009B4FE8" w:rsidRPr="003F6A8D" w:rsidRDefault="009B4FE8" w:rsidP="00C36FCE">
      <w:pPr>
        <w:pStyle w:val="Akapitzlist"/>
        <w:numPr>
          <w:ilvl w:val="0"/>
          <w:numId w:val="18"/>
        </w:numPr>
        <w:tabs>
          <w:tab w:val="clear" w:pos="397"/>
          <w:tab w:val="num" w:pos="567"/>
        </w:tabs>
        <w:spacing w:after="0" w:line="240" w:lineRule="auto"/>
        <w:ind w:left="567" w:hanging="425"/>
        <w:rPr>
          <w:rFonts w:ascii="Times New Roman" w:eastAsia="Times New Roman" w:hAnsi="Times New Roman" w:cs="Times New Roman"/>
          <w:bCs/>
          <w:sz w:val="24"/>
          <w:szCs w:val="24"/>
          <w:lang w:eastAsia="pl-PL"/>
        </w:rPr>
      </w:pPr>
      <w:r w:rsidRPr="003F6A8D">
        <w:rPr>
          <w:rFonts w:ascii="Times New Roman" w:eastAsia="Times New Roman" w:hAnsi="Times New Roman" w:cs="Times New Roman"/>
          <w:bCs/>
          <w:sz w:val="24"/>
          <w:szCs w:val="24"/>
          <w:lang w:eastAsia="pl-PL"/>
        </w:rPr>
        <w:t>przekazanie Zamawiającemu i projektantowi do zatwierdzenia, szczegółowych opisów                          i charakterystyk materiałów i urządzeń oraz elementów ważnych ze względów technologicznych przed ich zamówieniem u producenta.</w:t>
      </w:r>
    </w:p>
    <w:p w14:paraId="2114885E"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zapewnienie pełnej obsługi geodezyjnej łącznie z inwentaryzacją powykonawczą,</w:t>
      </w:r>
    </w:p>
    <w:p w14:paraId="2BC04239"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powiadomienie Zamawiającego i inspektorów nadzoru o planowanych odbiorach:</w:t>
      </w:r>
    </w:p>
    <w:p w14:paraId="09B94C28" w14:textId="77777777" w:rsidR="0020480E" w:rsidRPr="003F6A8D" w:rsidRDefault="0020480E" w:rsidP="00C36FCE">
      <w:pPr>
        <w:numPr>
          <w:ilvl w:val="1"/>
          <w:numId w:val="18"/>
        </w:numPr>
        <w:tabs>
          <w:tab w:val="num" w:pos="709"/>
          <w:tab w:val="num" w:pos="993"/>
        </w:tabs>
        <w:suppressAutoHyphens w:val="0"/>
        <w:spacing w:after="0" w:line="240" w:lineRule="auto"/>
        <w:ind w:left="567" w:firstLine="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częściowych z wyprzedzeniem co najmniej 7 dniowym,</w:t>
      </w:r>
    </w:p>
    <w:p w14:paraId="24AB4248" w14:textId="77777777" w:rsidR="0020480E" w:rsidRPr="003F6A8D" w:rsidRDefault="0020480E" w:rsidP="00C36FCE">
      <w:pPr>
        <w:numPr>
          <w:ilvl w:val="1"/>
          <w:numId w:val="18"/>
        </w:numPr>
        <w:tabs>
          <w:tab w:val="num" w:pos="709"/>
          <w:tab w:val="num" w:pos="993"/>
        </w:tabs>
        <w:suppressAutoHyphens w:val="0"/>
        <w:spacing w:after="0" w:line="240" w:lineRule="auto"/>
        <w:ind w:left="567" w:firstLine="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zanikających z wyprzedzeniem co najmniej 1 dniowym,</w:t>
      </w:r>
    </w:p>
    <w:p w14:paraId="591A98A3" w14:textId="77777777" w:rsidR="0020480E" w:rsidRPr="003F6A8D" w:rsidRDefault="0020480E" w:rsidP="00C36FCE">
      <w:pPr>
        <w:numPr>
          <w:ilvl w:val="1"/>
          <w:numId w:val="18"/>
        </w:numPr>
        <w:tabs>
          <w:tab w:val="num" w:pos="709"/>
          <w:tab w:val="num" w:pos="993"/>
        </w:tabs>
        <w:suppressAutoHyphens w:val="0"/>
        <w:spacing w:after="0" w:line="240" w:lineRule="auto"/>
        <w:ind w:left="567" w:firstLine="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końcowym z wyprzedzeniem co najmniej 21 dniowym (w formie pisemnej). Zamawiający dokonuje odbioru z udziałem Wykonawcy. Zamawiający sporządza protokół odbiorów częściowych i końcowego, które podpisane przez obie strony, stanowią podstawę do wystawienia faktur przejściowych i faktury końcowej.</w:t>
      </w:r>
    </w:p>
    <w:p w14:paraId="6C5E8A8E" w14:textId="77777777" w:rsidR="0020480E" w:rsidRPr="003F6A8D" w:rsidRDefault="0020480E" w:rsidP="00C36FCE">
      <w:pPr>
        <w:numPr>
          <w:ilvl w:val="0"/>
          <w:numId w:val="18"/>
        </w:numPr>
        <w:tabs>
          <w:tab w:val="num" w:pos="709"/>
          <w:tab w:val="num" w:pos="993"/>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przeszkolenie pracowników Zamawiającego w zakresie obsługi zainstalowanych urządzeń i instalacji.</w:t>
      </w:r>
    </w:p>
    <w:p w14:paraId="01F649F3"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przeprowadzenie rozruchu mechanicznego zainstalowanych urządzeń.</w:t>
      </w:r>
    </w:p>
    <w:p w14:paraId="607F932B"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przejęcie pełnej odpowiedzialności za teren budowy z chwilą przejęcia placu budowy.</w:t>
      </w:r>
    </w:p>
    <w:p w14:paraId="193DB2B1"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trike/>
          <w:sz w:val="24"/>
          <w:szCs w:val="24"/>
          <w:lang w:eastAsia="pl-PL"/>
        </w:rPr>
      </w:pPr>
      <w:r w:rsidRPr="003F6A8D">
        <w:rPr>
          <w:rFonts w:ascii="Times New Roman" w:eastAsia="Times New Roman" w:hAnsi="Times New Roman" w:cs="Times New Roman"/>
          <w:sz w:val="24"/>
          <w:szCs w:val="24"/>
          <w:lang w:eastAsia="pl-PL"/>
        </w:rPr>
        <w:lastRenderedPageBreak/>
        <w:t>przygotowanie pełnej dokumentacji odbiorowej (atesty, aprobaty, opinie, wyniki badań, karty gwarancyjne, instrukcje użytkowania i obsługi wszystkich urządzeń, dokumentacja powykonawcza),</w:t>
      </w:r>
    </w:p>
    <w:p w14:paraId="6EFCE127" w14:textId="77777777" w:rsidR="0020480E" w:rsidRPr="003F6A8D" w:rsidRDefault="0020480E" w:rsidP="00C36FCE">
      <w:pPr>
        <w:numPr>
          <w:ilvl w:val="0"/>
          <w:numId w:val="18"/>
        </w:numPr>
        <w:tabs>
          <w:tab w:val="num" w:pos="709"/>
        </w:tabs>
        <w:suppressAutoHyphens w:val="0"/>
        <w:spacing w:after="0" w:line="240" w:lineRule="auto"/>
        <w:ind w:left="567" w:hanging="425"/>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opracowywanie ewentualnych propozycji zmian harmonogramu rzeczowo-finansowego realizowanego zadania.</w:t>
      </w:r>
    </w:p>
    <w:p w14:paraId="76567F7D" w14:textId="77777777" w:rsidR="0020480E" w:rsidRPr="003F6A8D" w:rsidRDefault="0020480E" w:rsidP="00C36FCE">
      <w:pPr>
        <w:numPr>
          <w:ilvl w:val="0"/>
          <w:numId w:val="18"/>
        </w:numPr>
        <w:tabs>
          <w:tab w:val="num" w:pos="709"/>
        </w:tabs>
        <w:suppressAutoHyphens w:val="0"/>
        <w:spacing w:after="0" w:line="240" w:lineRule="auto"/>
        <w:ind w:left="567" w:hanging="425"/>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realizacja przedmiotu umowy zgodnie z harmonogramem rzeczowo-finansowych będącym załącznikiem do umowy</w:t>
      </w:r>
    </w:p>
    <w:p w14:paraId="6F65D505" w14:textId="77777777" w:rsidR="0020480E" w:rsidRPr="003F6A8D" w:rsidRDefault="0020480E" w:rsidP="00C36FCE">
      <w:pPr>
        <w:numPr>
          <w:ilvl w:val="0"/>
          <w:numId w:val="18"/>
        </w:numPr>
        <w:tabs>
          <w:tab w:val="num" w:pos="709"/>
        </w:tabs>
        <w:suppressAutoHyphens w:val="0"/>
        <w:spacing w:after="0" w:line="240" w:lineRule="auto"/>
        <w:ind w:left="567" w:hanging="425"/>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nadzór nad personelem w zakresie porządku i dyscypliny pracy,</w:t>
      </w:r>
    </w:p>
    <w:p w14:paraId="30AA0F56" w14:textId="77777777" w:rsidR="0020480E" w:rsidRPr="003F6A8D" w:rsidRDefault="0020480E" w:rsidP="00C36FCE">
      <w:pPr>
        <w:numPr>
          <w:ilvl w:val="0"/>
          <w:numId w:val="18"/>
        </w:numPr>
        <w:tabs>
          <w:tab w:val="num" w:pos="709"/>
        </w:tabs>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uczestniczenie w naradach koordynacyjnych zwoływanych przez Zamawiającego oraz realizowanie uzgodnionych podczas ich trwania ustaleń i współpraca z wyznaczonymi przez Zamawiającego inspektorami,</w:t>
      </w:r>
    </w:p>
    <w:p w14:paraId="071B2D16" w14:textId="77777777" w:rsidR="0020480E" w:rsidRPr="003F6A8D" w:rsidRDefault="0020480E" w:rsidP="00C36FCE">
      <w:pPr>
        <w:numPr>
          <w:ilvl w:val="0"/>
          <w:numId w:val="18"/>
        </w:numPr>
        <w:tabs>
          <w:tab w:val="num" w:pos="709"/>
        </w:tabs>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informowanie Zamawiającego i inspektora nadzoru o problemach lub zauważonych okolicznościach mogących wpłynąć na złą jakość robót lub na opóźnienie terminu zakończenia realizacji przedmiotu umowy.</w:t>
      </w:r>
    </w:p>
    <w:p w14:paraId="389D6C79" w14:textId="77777777" w:rsidR="0020480E" w:rsidRPr="003F6A8D" w:rsidRDefault="0020480E" w:rsidP="00C36FCE">
      <w:pPr>
        <w:numPr>
          <w:ilvl w:val="0"/>
          <w:numId w:val="18"/>
        </w:numPr>
        <w:tabs>
          <w:tab w:val="num" w:pos="709"/>
        </w:tabs>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informowanie inspektora nadzoru i Zamawiającego o potrzebie wykonania robót dodatkowych lub zamiennych</w:t>
      </w:r>
    </w:p>
    <w:p w14:paraId="0A5742BD" w14:textId="77777777" w:rsidR="0020480E" w:rsidRPr="003F6A8D" w:rsidRDefault="0020480E" w:rsidP="00C36FCE">
      <w:pPr>
        <w:numPr>
          <w:ilvl w:val="0"/>
          <w:numId w:val="18"/>
        </w:numPr>
        <w:tabs>
          <w:tab w:val="num" w:pos="709"/>
        </w:tabs>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zapewnienie wyznaczonym przez Zamawiającego inspektorom nadzoru i nadzorowi autorskiemu i projektowemu i innym upoważnionym przez niego osobom dostępu do placu budowy,</w:t>
      </w:r>
    </w:p>
    <w:p w14:paraId="50A80BE6" w14:textId="77777777" w:rsidR="0020480E" w:rsidRPr="003F6A8D" w:rsidRDefault="0020480E" w:rsidP="00C36FCE">
      <w:pPr>
        <w:numPr>
          <w:ilvl w:val="0"/>
          <w:numId w:val="18"/>
        </w:numPr>
        <w:suppressAutoHyphens w:val="0"/>
        <w:spacing w:after="0" w:line="240" w:lineRule="auto"/>
        <w:ind w:left="567" w:hanging="425"/>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ponoszenie odpowiedzialności wobec Zamawiającego i osób trzecich za wszelkie szkody powstałe w związku z prowadzonymi przez Wykonawcę robotami,</w:t>
      </w:r>
    </w:p>
    <w:p w14:paraId="59DD5C15" w14:textId="77777777" w:rsidR="0020480E" w:rsidRPr="003F6A8D" w:rsidRDefault="0020480E" w:rsidP="00C36FCE">
      <w:pPr>
        <w:numPr>
          <w:ilvl w:val="0"/>
          <w:numId w:val="18"/>
        </w:numPr>
        <w:suppressAutoHyphens w:val="0"/>
        <w:spacing w:after="0" w:line="240" w:lineRule="auto"/>
        <w:ind w:left="567" w:hanging="425"/>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poniesienie kosztów wykonania punktów poboru wody na cele budowy oraz miejsc do zrzutu ścieków,</w:t>
      </w:r>
    </w:p>
    <w:p w14:paraId="1C227031" w14:textId="77777777" w:rsidR="0020480E" w:rsidRPr="003F6A8D" w:rsidRDefault="0020480E"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rozdzielenie zasilania energii elektrycznej na plac budowy, podłączenie zaplecza,  ponoszenie kosztów zużycia energii elektrycznej zgodnie ze wskazaniami licznika,</w:t>
      </w:r>
    </w:p>
    <w:p w14:paraId="7036C41E" w14:textId="77777777" w:rsidR="0020480E" w:rsidRPr="003F6A8D" w:rsidRDefault="0020480E"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opracowanie i przekazanie Zamawiającemu instrukcji eksploatacji w zakresie wbudowanych urządzeń, przed terminem odbioru końcowego obiektu,</w:t>
      </w:r>
    </w:p>
    <w:p w14:paraId="000E9535" w14:textId="77777777" w:rsidR="0020480E" w:rsidRPr="003F6A8D" w:rsidRDefault="0020480E"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przygotowanie, skompletowanie i przekazanie do Inspektora Nadzoru Inwestorskiego dokumentów dotyczących wykonanych przez Wykonawcę Robót – przewidzianych obowiązującym prawem, niezbędnych do uzyskania przez Inwestora prawomocnej decyzji Pozwolenia na użytkowanie, z uwzględnieniem współpracy Zamawiającego w tym zakresie,</w:t>
      </w:r>
    </w:p>
    <w:p w14:paraId="4A7ED1B8" w14:textId="48099159" w:rsidR="0020480E" w:rsidRPr="003F6A8D" w:rsidRDefault="0020480E"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pełnienie ochrony i nadzoru nad odebranymi branżowo elementami budowy; Wykonawca ponosi pełną odpowiedzialność za zrealizowane przez niego obiekty do momentu przekazania ich Zamawiającemu tj. odbioru robót po usunięciu usterek stwierdzonych w protokole odbioru końcowego,</w:t>
      </w:r>
    </w:p>
    <w:p w14:paraId="7E4053E9" w14:textId="77777777" w:rsidR="0020480E" w:rsidRPr="003F6A8D" w:rsidRDefault="0020480E"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informowanie Zamawiającego o wykonywaniu robót zanikających lub ulegających zakryciu.</w:t>
      </w:r>
    </w:p>
    <w:p w14:paraId="04E017D8" w14:textId="77777777" w:rsidR="0020480E" w:rsidRPr="003F6A8D" w:rsidRDefault="0020480E"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prawidłowe prowadzenie dokumentacji podatkowej i odprowadzanie podatku VAT z faktur wystawianych dla Zamawiającego,</w:t>
      </w:r>
    </w:p>
    <w:p w14:paraId="6A09EB94" w14:textId="77777777" w:rsidR="00FA113F" w:rsidRPr="003F6A8D" w:rsidRDefault="0020480E"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Zapewnienie prawa wstępu Zamawiającemu na każde jego żądanie wejścia na plac budowy celem wykonania obowiązków kontrolnych związanych z wypełnieniem przez Wykonawcę obowiązków wynikających z § 4 niniejszej umowy.</w:t>
      </w:r>
    </w:p>
    <w:p w14:paraId="68A64F0A" w14:textId="77777777" w:rsidR="00FA113F" w:rsidRPr="003F6A8D" w:rsidRDefault="00FA113F"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eastAsia="TimesNewRomanPS-BoldMT" w:hAnsi="Times New Roman" w:cs="Times New Roman"/>
          <w:sz w:val="24"/>
          <w:szCs w:val="24"/>
          <w:lang w:eastAsia="zh-CN"/>
        </w:rPr>
        <w:t>Wykonawca zobowiązany jest do takiego zorganizowania dostaw materiałów, urządzeń i sprzętu niezbędnych do realizacji przedmiotu umowy, aby zapewnić nieprzerwane prowadzenie robót budowlanych, w tym terminową realizację zadania. W związku z powyższym wszelkie zakłócenia w prowadzeniu robót budowlanych, w tym brak możliwości realizacji zadania w umownym terminie, wynikające z zakłóceń w dostawie materiałów, urządzeń i sprzętu, nie będą stanowiły podstawy do zmiany (przedłużenia) terminu realizacji umowy.</w:t>
      </w:r>
    </w:p>
    <w:p w14:paraId="266CEBF5" w14:textId="77777777" w:rsidR="00FA113F" w:rsidRPr="003F6A8D" w:rsidRDefault="00FA113F"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lastRenderedPageBreak/>
        <w:t>Prowadzenia robót w systemie wielozmianowym, jeżeli będzie to niezbędne dla zachowania terminu wykonania robót.</w:t>
      </w:r>
    </w:p>
    <w:p w14:paraId="686553D0" w14:textId="77777777" w:rsidR="00FA113F" w:rsidRPr="003F6A8D" w:rsidRDefault="00FA113F"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 xml:space="preserve">Wykonywania robót budowlanych będących przedmiotem Umowy w taki sposób, aby nie zakłócać w sposób nieuzasadniony ruchu na drogach. </w:t>
      </w:r>
    </w:p>
    <w:p w14:paraId="22864824" w14:textId="77777777" w:rsidR="00FA113F" w:rsidRPr="003F6A8D" w:rsidRDefault="00FA113F"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Przedstawienia w uzasadnionych przypadkach na żądanie Zamawiającego dodatkowych badań laboratoryjnych wybudowanych materiałów. Badania te Wykonawca wykona na własny koszt.</w:t>
      </w:r>
    </w:p>
    <w:p w14:paraId="0B6C3E9F" w14:textId="77777777" w:rsidR="00FA113F" w:rsidRPr="003F6A8D" w:rsidRDefault="00FA113F"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Zapewnienia realizacji robót przez odpowiednio wykwalifikowanych i posiadających odpowiednie uprawnienia pracowników, gwarantujących poprawność i właściwą, jakość wykonanych robót.</w:t>
      </w:r>
    </w:p>
    <w:p w14:paraId="1C3D1F6B" w14:textId="77777777" w:rsidR="00FA113F" w:rsidRPr="003F6A8D" w:rsidRDefault="00FA113F"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Zamontowanie niezbędnego oznakowania na czas realizacji robót na koszt własny.</w:t>
      </w:r>
    </w:p>
    <w:p w14:paraId="341F0925" w14:textId="77777777" w:rsidR="00E87D02" w:rsidRPr="003F6A8D" w:rsidRDefault="00FA113F"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Zapewnienia odpowiedniego sprzętu i urządzeń do wykonania przedmiotu,</w:t>
      </w:r>
    </w:p>
    <w:p w14:paraId="1354F591" w14:textId="77777777" w:rsidR="00E87D02" w:rsidRPr="003F6A8D" w:rsidRDefault="00E87D02"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hAnsi="Times New Roman" w:cs="Times New Roman"/>
          <w:sz w:val="24"/>
          <w:szCs w:val="24"/>
          <w:lang w:eastAsia="pl-PL"/>
        </w:rPr>
        <w:t>Zorganizowania i przeprowadzenia niezbędnych prób, badań, odbiorów i rozruchów oraz ewentualne uzupełnienie dokumentacji koniecznej do odbioru końcowego, dla zakresu robót objętych przedmiotem Umowy.</w:t>
      </w:r>
    </w:p>
    <w:p w14:paraId="41535EB1" w14:textId="77777777" w:rsidR="00E87D02" w:rsidRPr="003F6A8D" w:rsidRDefault="00E87D02"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hAnsi="Times New Roman" w:cs="Times New Roman"/>
          <w:sz w:val="24"/>
          <w:szCs w:val="24"/>
          <w:lang w:eastAsia="pl-PL"/>
        </w:rPr>
        <w:t>Przy prowadzeniu robót metodą bez wykopową w przypadku podejrzenia uszkodzenia lub nienormatywnego zbliżenia do istniejącej podziemnej infrastruktury technicznej, na każde żądanie inspektora nadzoru inwestorskiego Wykonawca zobowiązuje się odkryć ww. urządzenia celem weryfikacji rzeczywistego położenia. Wszelkie koszty z tym związane, łącznie z odtworzeniem terenu ponosi Wykonawca</w:t>
      </w:r>
    </w:p>
    <w:p w14:paraId="5E381E3C" w14:textId="451E208B" w:rsidR="00E87D02" w:rsidRPr="003F6A8D" w:rsidRDefault="00E87D02"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hAnsi="Times New Roman" w:cs="Times New Roman"/>
          <w:sz w:val="24"/>
          <w:szCs w:val="24"/>
          <w:lang w:eastAsia="pl-PL"/>
        </w:rPr>
        <w:t>Zapewnienia na budowie obecności kierownika budowy bądź kierownika robót w sposób ciągły.</w:t>
      </w:r>
    </w:p>
    <w:p w14:paraId="1B277CFE" w14:textId="77777777" w:rsidR="00FA113F" w:rsidRPr="003F6A8D" w:rsidRDefault="00FA113F"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Wykonawca, po zakończeniu robót, jak też w sytuacji odstąpienia lub rozwiązania umowy przez którąkolwiek ze stron, zobowiązuje się przywrócić do stanu poprzedniego, wszelkie elementy infrastruktury zlokalizowane na terenie nieruchomości, na której będzie realizowana inwestycja, jak też na nieruchomościach sąsiednich.</w:t>
      </w:r>
    </w:p>
    <w:p w14:paraId="399B4096" w14:textId="6701FD83" w:rsidR="00FA113F" w:rsidRPr="003F6A8D" w:rsidRDefault="00FA113F" w:rsidP="00C36FCE">
      <w:pPr>
        <w:numPr>
          <w:ilvl w:val="0"/>
          <w:numId w:val="18"/>
        </w:numPr>
        <w:suppressAutoHyphens w:val="0"/>
        <w:spacing w:after="0" w:line="240" w:lineRule="auto"/>
        <w:ind w:left="567" w:hanging="425"/>
        <w:jc w:val="both"/>
        <w:outlineLvl w:val="0"/>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 xml:space="preserve"> Wykonawca, po zakończeniu robót, jak też w sytuacji odstąpienia lub rozwiązania Umowy, przez którąkolwiek ze stron, zobowiązuje się do uprzątnięcia terenu nieruchomości, na której będzie realizowana inwestycja, jak też nieruchomości sąsiednich – ze wszelkiego rodzaju zanieczyszczeń, jakie powstały w związku z realizacją inwestycji, nawet, jeśli będą stanowiły naturalne następstwo prowadzonych robót, chyba, że do ich powstania doszło z winy Zamawiającego.</w:t>
      </w:r>
    </w:p>
    <w:p w14:paraId="432FC8FF" w14:textId="77777777" w:rsidR="003E7C97" w:rsidRPr="003F6A8D" w:rsidRDefault="003E7C97" w:rsidP="00C36FCE">
      <w:pPr>
        <w:pStyle w:val="Akapitzlist"/>
        <w:numPr>
          <w:ilvl w:val="0"/>
          <w:numId w:val="43"/>
        </w:numPr>
        <w:spacing w:after="0" w:line="240" w:lineRule="auto"/>
        <w:jc w:val="both"/>
        <w:rPr>
          <w:rFonts w:ascii="Times New Roman" w:hAnsi="Times New Roman" w:cs="Times New Roman"/>
          <w:sz w:val="24"/>
          <w:szCs w:val="24"/>
          <w:lang w:eastAsia="pl-PL"/>
        </w:rPr>
      </w:pPr>
      <w:r w:rsidRPr="003F6A8D">
        <w:rPr>
          <w:rFonts w:ascii="Times New Roman" w:hAnsi="Times New Roman" w:cs="Times New Roman"/>
          <w:sz w:val="24"/>
          <w:szCs w:val="24"/>
          <w:lang w:eastAsia="en-US"/>
        </w:rPr>
        <w:t xml:space="preserve">Zamawiający zastrzega, że Wykonawca nie może żądać dodatkowego wynagrodzenia, jeżeli wykonał roboty dodatkowe bez uzyskania uprzedniej, pisemnej zgody Zamawiającego na ich wykonanie i wystawienia dodatkowego Zamówienia przez Zamawiającego.            </w:t>
      </w:r>
    </w:p>
    <w:p w14:paraId="615B2F00" w14:textId="31AC4E8A" w:rsidR="003E7C97" w:rsidRPr="003F6A8D" w:rsidRDefault="003E7C97" w:rsidP="00C36FCE">
      <w:pPr>
        <w:pStyle w:val="Akapitzlist"/>
        <w:numPr>
          <w:ilvl w:val="0"/>
          <w:numId w:val="43"/>
        </w:numPr>
        <w:spacing w:after="0" w:line="240" w:lineRule="auto"/>
        <w:jc w:val="both"/>
        <w:rPr>
          <w:rFonts w:ascii="Times New Roman" w:hAnsi="Times New Roman" w:cs="Times New Roman"/>
          <w:sz w:val="24"/>
          <w:szCs w:val="24"/>
          <w:lang w:eastAsia="pl-PL"/>
        </w:rPr>
      </w:pPr>
      <w:r w:rsidRPr="003F6A8D">
        <w:rPr>
          <w:rFonts w:ascii="Times New Roman" w:hAnsi="Times New Roman" w:cs="Times New Roman"/>
          <w:sz w:val="24"/>
          <w:szCs w:val="24"/>
          <w:lang w:eastAsia="pl-PL"/>
        </w:rPr>
        <w:t xml:space="preserve">Zamawiający dopuszcza </w:t>
      </w:r>
      <w:r w:rsidRPr="003F6A8D">
        <w:rPr>
          <w:rFonts w:ascii="Times New Roman" w:hAnsi="Times New Roman" w:cs="Times New Roman"/>
          <w:bCs/>
          <w:sz w:val="24"/>
          <w:szCs w:val="24"/>
          <w:lang w:eastAsia="pl-PL"/>
        </w:rPr>
        <w:t>roboty zamienne</w:t>
      </w:r>
      <w:r w:rsidRPr="003F6A8D">
        <w:rPr>
          <w:rFonts w:ascii="Times New Roman" w:hAnsi="Times New Roman" w:cs="Times New Roman"/>
          <w:b/>
          <w:sz w:val="24"/>
          <w:szCs w:val="24"/>
          <w:lang w:eastAsia="pl-PL"/>
        </w:rPr>
        <w:t>,</w:t>
      </w:r>
      <w:r w:rsidRPr="003F6A8D">
        <w:rPr>
          <w:rFonts w:ascii="Times New Roman" w:hAnsi="Times New Roman" w:cs="Times New Roman"/>
          <w:sz w:val="24"/>
          <w:szCs w:val="24"/>
          <w:lang w:eastAsia="pl-PL"/>
        </w:rPr>
        <w:t xml:space="preserve"> tj.: roboty niewykraczające poza przedmiot Umowy z uwzględnieniem zmiany rozwiązań materiałowo-konstrukcyjnych i technologicznych w stosunku do rozwiązań przyjętych w dokumentacji przetargowej, których nie dało się wcześniej przewidzieć, a których wykonanie jest konieczne lub celowe z uwagi na podwyższenie walorów techniczno-eksploatacyjnych lub obniżenie kosztów realizacji czy eksploatacji obiektu z zastrzeżeniem, że roboty zamienne nie mogą prowadzić do pogorszenia, jakości wykonanych robót (dalej „roboty zamienne”). </w:t>
      </w:r>
    </w:p>
    <w:p w14:paraId="760656C9" w14:textId="77777777" w:rsidR="003E7C97" w:rsidRPr="003F6A8D" w:rsidRDefault="003E7C97" w:rsidP="00C36FCE">
      <w:pPr>
        <w:pStyle w:val="Akapitzlist"/>
        <w:numPr>
          <w:ilvl w:val="0"/>
          <w:numId w:val="43"/>
        </w:numPr>
        <w:spacing w:after="0" w:line="240" w:lineRule="auto"/>
        <w:jc w:val="both"/>
        <w:rPr>
          <w:rFonts w:ascii="Times New Roman" w:hAnsi="Times New Roman" w:cs="Times New Roman"/>
          <w:sz w:val="24"/>
          <w:szCs w:val="24"/>
          <w:lang w:eastAsia="pl-PL"/>
        </w:rPr>
      </w:pPr>
      <w:r w:rsidRPr="003F6A8D">
        <w:rPr>
          <w:rFonts w:ascii="Times New Roman" w:hAnsi="Times New Roman" w:cs="Times New Roman"/>
          <w:sz w:val="24"/>
          <w:szCs w:val="24"/>
          <w:lang w:eastAsia="pl-PL"/>
        </w:rPr>
        <w:t>Realizacja robót zamiennych odbywa się na podstawie „Protokołu konieczności robót zamiennych” sporządzonego przez Wykonawcę i sprawdzonego przez inspektora nadzoru oraz zatwierdzonego przez Zamawiającego. Protokół ten powinien zawierać zakres robót zamiennych, uzasadnienie konieczności ich wykonania oraz kosztorys różnicowy, określający różnicę pomiędzy wartością robót podlegających zamianie, a wartością robót zamiennych.</w:t>
      </w:r>
    </w:p>
    <w:p w14:paraId="51CA5F08" w14:textId="77777777" w:rsidR="003E7C97" w:rsidRPr="003F6A8D" w:rsidRDefault="003E7C97" w:rsidP="00C36FCE">
      <w:pPr>
        <w:pStyle w:val="Akapitzlist"/>
        <w:numPr>
          <w:ilvl w:val="0"/>
          <w:numId w:val="43"/>
        </w:numPr>
        <w:spacing w:after="0" w:line="240" w:lineRule="auto"/>
        <w:jc w:val="both"/>
        <w:rPr>
          <w:rFonts w:ascii="Times New Roman" w:hAnsi="Times New Roman" w:cs="Times New Roman"/>
          <w:sz w:val="24"/>
          <w:szCs w:val="24"/>
          <w:lang w:eastAsia="pl-PL"/>
        </w:rPr>
      </w:pPr>
      <w:r w:rsidRPr="003F6A8D">
        <w:rPr>
          <w:rFonts w:ascii="Times New Roman" w:hAnsi="Times New Roman" w:cs="Times New Roman"/>
          <w:sz w:val="24"/>
          <w:szCs w:val="24"/>
          <w:lang w:eastAsia="pl-PL"/>
        </w:rPr>
        <w:lastRenderedPageBreak/>
        <w:t>W przypadku, gdy wartość robót zamiennych będzie niższa niż wartość robót podlegających zamianie – wynagrodzenie Wykonawcy ulegnie odpowiedniemu pomniejszeniu.</w:t>
      </w:r>
    </w:p>
    <w:p w14:paraId="641D172E" w14:textId="77777777" w:rsidR="003E7C97" w:rsidRPr="003F6A8D" w:rsidRDefault="003E7C97" w:rsidP="00C36FCE">
      <w:pPr>
        <w:pStyle w:val="Akapitzlist"/>
        <w:numPr>
          <w:ilvl w:val="0"/>
          <w:numId w:val="43"/>
        </w:numPr>
        <w:spacing w:after="0" w:line="240" w:lineRule="auto"/>
        <w:jc w:val="both"/>
        <w:rPr>
          <w:rFonts w:ascii="Times New Roman" w:hAnsi="Times New Roman" w:cs="Times New Roman"/>
          <w:sz w:val="24"/>
          <w:szCs w:val="24"/>
          <w:lang w:eastAsia="pl-PL"/>
        </w:rPr>
      </w:pPr>
      <w:r w:rsidRPr="003F6A8D">
        <w:rPr>
          <w:rFonts w:ascii="Times New Roman" w:hAnsi="Times New Roman" w:cs="Times New Roman"/>
          <w:sz w:val="24"/>
          <w:szCs w:val="24"/>
          <w:lang w:eastAsia="pl-PL"/>
        </w:rPr>
        <w:t>Decyzję w zakresie przeprowadzenia robót zamiennych podejmuje wyłącznie Zamawiający.</w:t>
      </w:r>
    </w:p>
    <w:p w14:paraId="500BB03C" w14:textId="77777777" w:rsidR="003E7C97" w:rsidRPr="003F6A8D" w:rsidRDefault="003E7C97" w:rsidP="00C36FCE">
      <w:pPr>
        <w:pStyle w:val="Akapitzlist"/>
        <w:numPr>
          <w:ilvl w:val="0"/>
          <w:numId w:val="43"/>
        </w:numPr>
        <w:spacing w:after="0" w:line="240" w:lineRule="auto"/>
        <w:jc w:val="both"/>
        <w:rPr>
          <w:rFonts w:ascii="Times New Roman" w:hAnsi="Times New Roman" w:cs="Times New Roman"/>
          <w:sz w:val="24"/>
          <w:szCs w:val="24"/>
          <w:lang w:eastAsia="pl-PL"/>
        </w:rPr>
      </w:pPr>
      <w:r w:rsidRPr="003F6A8D">
        <w:rPr>
          <w:rFonts w:ascii="Times New Roman" w:hAnsi="Times New Roman" w:cs="Times New Roman"/>
          <w:kern w:val="1"/>
          <w:sz w:val="24"/>
          <w:szCs w:val="24"/>
        </w:rPr>
        <w:t>Zamawiający może, w trakcie realizacji Umowy, jednostronnie zadecydować o ograniczeniu zakresu prac będących przedmiotem umowy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w:t>
      </w:r>
    </w:p>
    <w:p w14:paraId="792A6DA9" w14:textId="255F31F1" w:rsidR="003E7C97" w:rsidRPr="003F6A8D" w:rsidRDefault="003E7C97" w:rsidP="00C36FCE">
      <w:pPr>
        <w:pStyle w:val="Akapitzlist"/>
        <w:numPr>
          <w:ilvl w:val="0"/>
          <w:numId w:val="43"/>
        </w:numPr>
        <w:spacing w:after="0" w:line="240" w:lineRule="auto"/>
        <w:jc w:val="both"/>
        <w:rPr>
          <w:rFonts w:ascii="Times New Roman" w:hAnsi="Times New Roman" w:cs="Times New Roman"/>
          <w:sz w:val="24"/>
          <w:szCs w:val="24"/>
          <w:lang w:eastAsia="pl-PL"/>
        </w:rPr>
      </w:pPr>
      <w:r w:rsidRPr="003F6A8D">
        <w:rPr>
          <w:rFonts w:ascii="Times New Roman" w:hAnsi="Times New Roman" w:cs="Times New Roman"/>
          <w:sz w:val="24"/>
          <w:szCs w:val="24"/>
          <w:shd w:val="clear" w:color="auto" w:fill="FFFFFF"/>
        </w:rPr>
        <w:t>W związku z obowiązkami wynikającymi z ustawy z dnia 8 marca 2013 r. o przeciwdziałaniu nadmiernym opóźnieniom w transakcjach handlowych (dalej: „</w:t>
      </w:r>
      <w:proofErr w:type="spellStart"/>
      <w:r w:rsidRPr="003F6A8D">
        <w:rPr>
          <w:rFonts w:ascii="Times New Roman" w:hAnsi="Times New Roman" w:cs="Times New Roman"/>
          <w:sz w:val="24"/>
          <w:szCs w:val="24"/>
          <w:shd w:val="clear" w:color="auto" w:fill="FFFFFF"/>
        </w:rPr>
        <w:t>u.p.n.o.t.h</w:t>
      </w:r>
      <w:proofErr w:type="spellEnd"/>
      <w:r w:rsidRPr="003F6A8D">
        <w:rPr>
          <w:rFonts w:ascii="Times New Roman" w:hAnsi="Times New Roman" w:cs="Times New Roman"/>
          <w:sz w:val="24"/>
          <w:szCs w:val="24"/>
          <w:shd w:val="clear" w:color="auto" w:fill="FFFFFF"/>
        </w:rPr>
        <w:t xml:space="preserve">.”) Wykonawca oświadcza, że </w:t>
      </w:r>
      <w:r w:rsidRPr="003F6A8D">
        <w:rPr>
          <w:rFonts w:ascii="Times New Roman" w:hAnsi="Times New Roman" w:cs="Times New Roman"/>
          <w:b/>
          <w:bCs/>
          <w:sz w:val="24"/>
          <w:szCs w:val="24"/>
          <w:shd w:val="clear" w:color="auto" w:fill="FFFFFF"/>
        </w:rPr>
        <w:t>jest / nie jest*</w:t>
      </w:r>
      <w:r w:rsidRPr="003F6A8D">
        <w:rPr>
          <w:rFonts w:ascii="Times New Roman" w:hAnsi="Times New Roman" w:cs="Times New Roman"/>
          <w:sz w:val="24"/>
          <w:szCs w:val="24"/>
          <w:shd w:val="clear" w:color="auto" w:fill="FFFFFF"/>
        </w:rPr>
        <w:t xml:space="preserve"> (niewłaściwe skreślić) dużym przedsiębiorcą w rozumieniu art. 4 pkt 6 </w:t>
      </w:r>
      <w:proofErr w:type="spellStart"/>
      <w:r w:rsidRPr="003F6A8D">
        <w:rPr>
          <w:rFonts w:ascii="Times New Roman" w:hAnsi="Times New Roman" w:cs="Times New Roman"/>
          <w:sz w:val="24"/>
          <w:szCs w:val="24"/>
          <w:shd w:val="clear" w:color="auto" w:fill="FFFFFF"/>
        </w:rPr>
        <w:t>u.p.n.o.t.h</w:t>
      </w:r>
      <w:proofErr w:type="spellEnd"/>
      <w:r w:rsidRPr="003F6A8D">
        <w:rPr>
          <w:rFonts w:ascii="Times New Roman" w:hAnsi="Times New Roman" w:cs="Times New Roman"/>
          <w:sz w:val="24"/>
          <w:szCs w:val="24"/>
          <w:shd w:val="clear" w:color="auto" w:fill="FFFFFF"/>
        </w:rPr>
        <w:t>.</w:t>
      </w:r>
    </w:p>
    <w:p w14:paraId="52678852" w14:textId="3E2420A8" w:rsidR="003E7C97" w:rsidRPr="003F6A8D" w:rsidRDefault="003E7C97" w:rsidP="003E7C97">
      <w:pPr>
        <w:pStyle w:val="Akapitzlist"/>
        <w:suppressAutoHyphens w:val="0"/>
        <w:spacing w:after="0" w:line="240" w:lineRule="auto"/>
        <w:jc w:val="both"/>
        <w:outlineLvl w:val="0"/>
        <w:rPr>
          <w:rFonts w:ascii="Times New Roman" w:eastAsia="Times New Roman" w:hAnsi="Times New Roman" w:cs="Times New Roman"/>
          <w:sz w:val="24"/>
          <w:szCs w:val="24"/>
          <w:lang w:eastAsia="pl-PL"/>
        </w:rPr>
      </w:pPr>
    </w:p>
    <w:p w14:paraId="1ADABC61" w14:textId="77777777" w:rsidR="0020480E" w:rsidRPr="003F6A8D" w:rsidRDefault="0020480E" w:rsidP="00170722">
      <w:pPr>
        <w:spacing w:after="0" w:line="240" w:lineRule="auto"/>
        <w:rPr>
          <w:rFonts w:ascii="Times New Roman" w:eastAsia="Times New Roman" w:hAnsi="Times New Roman" w:cs="Times New Roman"/>
          <w:sz w:val="24"/>
          <w:szCs w:val="24"/>
          <w:lang w:eastAsia="pl-PL"/>
        </w:rPr>
      </w:pPr>
    </w:p>
    <w:p w14:paraId="547996F3" w14:textId="77777777" w:rsidR="0020480E" w:rsidRPr="003F6A8D" w:rsidRDefault="0020480E" w:rsidP="00170722">
      <w:pPr>
        <w:spacing w:after="0" w:line="240" w:lineRule="auto"/>
        <w:jc w:val="center"/>
        <w:rPr>
          <w:rFonts w:ascii="Times New Roman" w:eastAsia="Times New Roman" w:hAnsi="Times New Roman" w:cs="Times New Roman"/>
          <w:b/>
          <w:sz w:val="24"/>
          <w:szCs w:val="24"/>
          <w:lang w:eastAsia="pl-PL"/>
        </w:rPr>
      </w:pPr>
      <w:r w:rsidRPr="003F6A8D">
        <w:rPr>
          <w:rFonts w:ascii="Times New Roman" w:eastAsia="Times New Roman" w:hAnsi="Times New Roman" w:cs="Times New Roman"/>
          <w:b/>
          <w:sz w:val="24"/>
          <w:szCs w:val="24"/>
          <w:lang w:eastAsia="pl-PL"/>
        </w:rPr>
        <w:t>§ 4</w:t>
      </w:r>
    </w:p>
    <w:p w14:paraId="57A0CD94" w14:textId="77777777" w:rsidR="0020480E" w:rsidRPr="003F6A8D" w:rsidRDefault="0020480E" w:rsidP="00170722">
      <w:pPr>
        <w:spacing w:after="0" w:line="240" w:lineRule="auto"/>
        <w:jc w:val="center"/>
        <w:rPr>
          <w:rFonts w:ascii="Times New Roman" w:eastAsia="Times New Roman" w:hAnsi="Times New Roman" w:cs="Times New Roman"/>
          <w:sz w:val="24"/>
          <w:szCs w:val="24"/>
          <w:lang w:eastAsia="pl-PL"/>
        </w:rPr>
      </w:pPr>
      <w:r w:rsidRPr="003F6A8D">
        <w:rPr>
          <w:rFonts w:ascii="Times New Roman" w:eastAsia="Times New Roman" w:hAnsi="Times New Roman" w:cs="Times New Roman"/>
          <w:b/>
          <w:sz w:val="24"/>
          <w:szCs w:val="24"/>
          <w:lang w:eastAsia="pl-PL"/>
        </w:rPr>
        <w:t>Zatrudnianie pracowników</w:t>
      </w:r>
    </w:p>
    <w:p w14:paraId="4EFB96C8" w14:textId="77777777" w:rsidR="0020480E" w:rsidRPr="003F6A8D" w:rsidRDefault="0020480E" w:rsidP="00C36FCE">
      <w:pPr>
        <w:numPr>
          <w:ilvl w:val="0"/>
          <w:numId w:val="17"/>
        </w:numPr>
        <w:suppressAutoHyphens w:val="0"/>
        <w:spacing w:after="0" w:line="240" w:lineRule="auto"/>
        <w:ind w:left="284" w:hanging="284"/>
        <w:jc w:val="both"/>
        <w:rPr>
          <w:rFonts w:ascii="Times New Roman" w:eastAsia="Times New Roman" w:hAnsi="Times New Roman" w:cs="Times New Roman"/>
          <w:bCs/>
          <w:sz w:val="24"/>
          <w:szCs w:val="24"/>
          <w:lang w:eastAsia="pl-PL"/>
        </w:rPr>
      </w:pPr>
      <w:r w:rsidRPr="003F6A8D">
        <w:rPr>
          <w:rFonts w:ascii="Times New Roman" w:eastAsia="Times New Roman" w:hAnsi="Times New Roman" w:cs="Times New Roman"/>
          <w:bCs/>
          <w:sz w:val="24"/>
          <w:szCs w:val="24"/>
          <w:lang w:eastAsia="pl-PL"/>
        </w:rPr>
        <w:t>Na podstawie art. 29 ust. 3a ustawy Pzp Zamawiający wymaga, zatrudnienia przez Wykonawcę lub podwykonawcę na podstawie umowy o pracę wszystkich osób wykonujących wskazane przez Zamawiającego czynności w zakresie realizacji zamówienia, jeżeli wykonywanie tych czynności polega na wykonaniu pracy w sposób określony w art. 22 § 1 ustawy z dnia 26.06.1974 r. Kodeks Pracy. Wymóg ten dotyczy osób, które wykonują prace fizyczne na terenie budowy w ramach następujących rodzajów czynności:</w:t>
      </w:r>
    </w:p>
    <w:p w14:paraId="24D465B4" w14:textId="77777777" w:rsidR="009B4FE8" w:rsidRPr="003F6A8D" w:rsidRDefault="009B4FE8" w:rsidP="00170722">
      <w:pPr>
        <w:suppressAutoHyphens w:val="0"/>
        <w:spacing w:after="0" w:line="240" w:lineRule="auto"/>
        <w:ind w:left="284"/>
        <w:jc w:val="both"/>
        <w:rPr>
          <w:rFonts w:ascii="Times New Roman" w:eastAsia="Times New Roman" w:hAnsi="Times New Roman" w:cs="Times New Roman"/>
          <w:bCs/>
          <w:sz w:val="24"/>
          <w:szCs w:val="24"/>
          <w:lang w:eastAsia="pl-PL"/>
        </w:rPr>
      </w:pPr>
    </w:p>
    <w:p w14:paraId="034E6537" w14:textId="77777777" w:rsidR="00B85529" w:rsidRPr="003F6A8D" w:rsidRDefault="00B85529" w:rsidP="00170722">
      <w:pPr>
        <w:spacing w:after="0" w:line="240" w:lineRule="auto"/>
        <w:ind w:left="284"/>
        <w:jc w:val="both"/>
        <w:rPr>
          <w:rFonts w:ascii="Times New Roman" w:hAnsi="Times New Roman" w:cs="Times New Roman"/>
          <w:sz w:val="24"/>
          <w:szCs w:val="24"/>
        </w:rPr>
      </w:pPr>
      <w:r w:rsidRPr="003F6A8D">
        <w:rPr>
          <w:rFonts w:ascii="Times New Roman" w:hAnsi="Times New Roman" w:cs="Times New Roman"/>
          <w:sz w:val="24"/>
          <w:szCs w:val="24"/>
        </w:rPr>
        <w:t xml:space="preserve">a) związanych z wykonywaniem robót w zakresie branży </w:t>
      </w:r>
      <w:proofErr w:type="spellStart"/>
      <w:r w:rsidRPr="003F6A8D">
        <w:rPr>
          <w:rFonts w:ascii="Times New Roman" w:hAnsi="Times New Roman" w:cs="Times New Roman"/>
          <w:sz w:val="24"/>
          <w:szCs w:val="24"/>
        </w:rPr>
        <w:t>konstrukcyjno</w:t>
      </w:r>
      <w:proofErr w:type="spellEnd"/>
      <w:r w:rsidRPr="003F6A8D">
        <w:rPr>
          <w:rFonts w:ascii="Times New Roman" w:hAnsi="Times New Roman" w:cs="Times New Roman"/>
          <w:sz w:val="24"/>
          <w:szCs w:val="24"/>
        </w:rPr>
        <w:t xml:space="preserve"> - budowlanej, </w:t>
      </w:r>
    </w:p>
    <w:p w14:paraId="718D92A5" w14:textId="77777777" w:rsidR="00B85529" w:rsidRPr="003F6A8D" w:rsidRDefault="00B85529" w:rsidP="00170722">
      <w:pPr>
        <w:spacing w:after="0" w:line="240" w:lineRule="auto"/>
        <w:ind w:left="284"/>
        <w:jc w:val="both"/>
        <w:rPr>
          <w:rFonts w:ascii="Times New Roman" w:hAnsi="Times New Roman" w:cs="Times New Roman"/>
          <w:sz w:val="24"/>
          <w:szCs w:val="24"/>
        </w:rPr>
      </w:pPr>
      <w:r w:rsidRPr="003F6A8D">
        <w:rPr>
          <w:rFonts w:ascii="Times New Roman" w:hAnsi="Times New Roman" w:cs="Times New Roman"/>
          <w:sz w:val="24"/>
          <w:szCs w:val="24"/>
        </w:rPr>
        <w:t xml:space="preserve">b) związanych z wykonaniem robót w zakresie branży sanitarnej, </w:t>
      </w:r>
    </w:p>
    <w:p w14:paraId="5F3FAF77" w14:textId="77777777" w:rsidR="00B85529" w:rsidRPr="003F6A8D" w:rsidRDefault="00B85529" w:rsidP="00170722">
      <w:pPr>
        <w:spacing w:after="0" w:line="240" w:lineRule="auto"/>
        <w:ind w:left="284"/>
        <w:jc w:val="both"/>
        <w:rPr>
          <w:rFonts w:ascii="Times New Roman" w:hAnsi="Times New Roman" w:cs="Times New Roman"/>
          <w:sz w:val="24"/>
          <w:szCs w:val="24"/>
        </w:rPr>
      </w:pPr>
    </w:p>
    <w:p w14:paraId="293B4BD0" w14:textId="77777777" w:rsidR="0020480E" w:rsidRPr="003F6A8D" w:rsidRDefault="0020480E" w:rsidP="00170722">
      <w:pPr>
        <w:spacing w:after="240" w:line="240" w:lineRule="auto"/>
        <w:ind w:left="284"/>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wymóg ten nie dotyczy między innymi wykonujących usługę geodezyjną, kierowników budowy, dostawców materiałów budowlanych, itp.</w:t>
      </w:r>
    </w:p>
    <w:p w14:paraId="62D82D66" w14:textId="77777777" w:rsidR="0020480E" w:rsidRPr="003F6A8D" w:rsidRDefault="0020480E" w:rsidP="00C36FCE">
      <w:pPr>
        <w:numPr>
          <w:ilvl w:val="0"/>
          <w:numId w:val="17"/>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Dla udokumentowania zatrudnienia osób na podstawie umowy o pracę, Wykonawca</w:t>
      </w:r>
      <w:r w:rsidR="00D91372" w:rsidRPr="003F6A8D">
        <w:rPr>
          <w:rFonts w:ascii="Times New Roman" w:eastAsia="Times New Roman" w:hAnsi="Times New Roman" w:cs="Times New Roman"/>
          <w:sz w:val="24"/>
          <w:szCs w:val="24"/>
          <w:lang w:eastAsia="pl-PL"/>
        </w:rPr>
        <w:t xml:space="preserve"> na wezwanie Zamawiającego </w:t>
      </w:r>
      <w:r w:rsidRPr="003F6A8D">
        <w:rPr>
          <w:rFonts w:ascii="Times New Roman" w:eastAsia="Times New Roman" w:hAnsi="Times New Roman" w:cs="Times New Roman"/>
          <w:sz w:val="24"/>
          <w:szCs w:val="24"/>
          <w:lang w:eastAsia="pl-PL"/>
        </w:rPr>
        <w:t xml:space="preserve">przedłoży Zamawiającemu </w:t>
      </w:r>
      <w:r w:rsidRPr="003F6A8D">
        <w:rPr>
          <w:rFonts w:ascii="Times New Roman" w:eastAsia="Times New Roman" w:hAnsi="Times New Roman" w:cs="Times New Roman"/>
          <w:b/>
          <w:sz w:val="24"/>
          <w:szCs w:val="24"/>
          <w:lang w:eastAsia="pl-PL"/>
        </w:rPr>
        <w:t>wykaz osób zatrudnionych przy realizacji zamówienia na podstawie umowy o pracę</w:t>
      </w:r>
      <w:r w:rsidRPr="003F6A8D">
        <w:rPr>
          <w:rFonts w:ascii="Times New Roman" w:eastAsia="Times New Roman" w:hAnsi="Times New Roman" w:cs="Times New Roman"/>
          <w:sz w:val="24"/>
          <w:szCs w:val="24"/>
          <w:lang w:eastAsia="pl-PL"/>
        </w:rPr>
        <w:t xml:space="preserve"> wraz ze wskazaniem czynności jakie będą oni wykonywać. Zamawiający może w każdym czasie zażądać zanonimizowanych kopii umów o pracę osób wymienionych w wykazie.  </w:t>
      </w:r>
    </w:p>
    <w:p w14:paraId="1A527CCC" w14:textId="77777777" w:rsidR="0020480E" w:rsidRPr="003F6A8D" w:rsidRDefault="0020480E" w:rsidP="00C36FCE">
      <w:pPr>
        <w:numPr>
          <w:ilvl w:val="0"/>
          <w:numId w:val="17"/>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 </w:t>
      </w:r>
      <w:r w:rsidRPr="003F6A8D">
        <w:rPr>
          <w:rFonts w:ascii="Times New Roman" w:eastAsia="Times New Roman" w:hAnsi="Times New Roman" w:cs="Times New Roman"/>
          <w:bCs/>
          <w:sz w:val="24"/>
          <w:szCs w:val="24"/>
          <w:lang w:eastAsia="pl-PL"/>
        </w:rPr>
        <w:t>Przedstawiciel Zamawiającego ma prawo w każdym momencie trwania umowy skontrolować osoby wykonujące czynności na placu budowy. Osoba kontrolowana powinna wylegitymować się dokumentem stwierdzającym jej tożsamość. W przypadku braku takiego dokumentu lub stwierdzenia niezgodności osób przebywających na budowie z wykazem osób, osoba taka nie będzie mogła dalej przebywać na terenie budowy. Ponadto Zamawiający w sytuacji gdy poweźmie wątpliwość co do sposobu zatrudnienia personelu – może zwrócić się</w:t>
      </w:r>
      <w:r w:rsidR="00D04F26" w:rsidRPr="003F6A8D">
        <w:rPr>
          <w:rFonts w:ascii="Times New Roman" w:eastAsia="Times New Roman" w:hAnsi="Times New Roman" w:cs="Times New Roman"/>
          <w:bCs/>
          <w:sz w:val="24"/>
          <w:szCs w:val="24"/>
          <w:lang w:eastAsia="pl-PL"/>
        </w:rPr>
        <w:t xml:space="preserve"> </w:t>
      </w:r>
      <w:r w:rsidRPr="003F6A8D">
        <w:rPr>
          <w:rFonts w:ascii="Times New Roman" w:eastAsia="Times New Roman" w:hAnsi="Times New Roman" w:cs="Times New Roman"/>
          <w:bCs/>
          <w:sz w:val="24"/>
          <w:szCs w:val="24"/>
          <w:lang w:eastAsia="pl-PL"/>
        </w:rPr>
        <w:t>o przeprowadzenie kontroli przez Państwową Inspekcję Pracy</w:t>
      </w:r>
      <w:r w:rsidRPr="003F6A8D">
        <w:rPr>
          <w:rFonts w:ascii="Times New Roman" w:eastAsia="Times New Roman" w:hAnsi="Times New Roman" w:cs="Times New Roman"/>
          <w:sz w:val="24"/>
          <w:szCs w:val="24"/>
          <w:lang w:eastAsia="pl-PL"/>
        </w:rPr>
        <w:t>.</w:t>
      </w:r>
    </w:p>
    <w:p w14:paraId="698A504F" w14:textId="77777777" w:rsidR="0020480E" w:rsidRPr="003F6A8D" w:rsidRDefault="0020480E" w:rsidP="00C36FCE">
      <w:pPr>
        <w:numPr>
          <w:ilvl w:val="0"/>
          <w:numId w:val="17"/>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W odniesieniu do podwykonawców powyższe dokumenty należy przedłożyć wraz z kopią umowy o podwykonawstwo. Bez spełnienia tych wymogów osoby nie będą mogły przebywać na placu budowy, a więc nie będą mogły wykonywać prac z winy Wykonawcy. </w:t>
      </w:r>
    </w:p>
    <w:p w14:paraId="7A37DB5C" w14:textId="77777777" w:rsidR="0020480E" w:rsidRPr="003F6A8D" w:rsidRDefault="0020480E" w:rsidP="00C36FCE">
      <w:pPr>
        <w:numPr>
          <w:ilvl w:val="0"/>
          <w:numId w:val="17"/>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O każdorazowej zmianie wskazanych w wykazie pracowników (aktualizacji) Wykonawca zobowiązany jest poinformować na piśmie Zamawiającego przed wprowadzeniem pracownika na budowę.</w:t>
      </w:r>
    </w:p>
    <w:p w14:paraId="4BE75181" w14:textId="77777777" w:rsidR="0020480E" w:rsidRPr="003F6A8D" w:rsidRDefault="0020480E" w:rsidP="00170722">
      <w:pPr>
        <w:spacing w:after="0" w:line="240" w:lineRule="auto"/>
        <w:rPr>
          <w:rFonts w:ascii="Times New Roman" w:eastAsia="Times New Roman" w:hAnsi="Times New Roman" w:cs="Times New Roman"/>
          <w:bCs/>
          <w:sz w:val="24"/>
          <w:szCs w:val="24"/>
          <w:lang w:val="x-none" w:eastAsia="x-none"/>
        </w:rPr>
      </w:pPr>
    </w:p>
    <w:p w14:paraId="617D3376" w14:textId="77777777" w:rsidR="0020480E" w:rsidRPr="003F6A8D" w:rsidRDefault="0020480E" w:rsidP="00170722">
      <w:pPr>
        <w:spacing w:after="0" w:line="240" w:lineRule="auto"/>
        <w:jc w:val="center"/>
        <w:rPr>
          <w:rFonts w:ascii="Times New Roman" w:eastAsia="Times New Roman" w:hAnsi="Times New Roman" w:cs="Times New Roman"/>
          <w:b/>
          <w:sz w:val="24"/>
          <w:szCs w:val="24"/>
          <w:lang w:eastAsia="x-none"/>
        </w:rPr>
      </w:pPr>
      <w:r w:rsidRPr="003F6A8D">
        <w:rPr>
          <w:rFonts w:ascii="Times New Roman" w:eastAsia="Times New Roman" w:hAnsi="Times New Roman" w:cs="Times New Roman"/>
          <w:b/>
          <w:sz w:val="24"/>
          <w:szCs w:val="24"/>
          <w:lang w:val="x-none" w:eastAsia="x-none"/>
        </w:rPr>
        <w:lastRenderedPageBreak/>
        <w:t xml:space="preserve">§ </w:t>
      </w:r>
      <w:r w:rsidRPr="003F6A8D">
        <w:rPr>
          <w:rFonts w:ascii="Times New Roman" w:eastAsia="Times New Roman" w:hAnsi="Times New Roman" w:cs="Times New Roman"/>
          <w:b/>
          <w:sz w:val="24"/>
          <w:szCs w:val="24"/>
          <w:lang w:eastAsia="x-none"/>
        </w:rPr>
        <w:t>5</w:t>
      </w:r>
    </w:p>
    <w:p w14:paraId="1B2C1D45" w14:textId="77777777" w:rsidR="0020480E" w:rsidRPr="003F6A8D" w:rsidRDefault="0020480E" w:rsidP="00170722">
      <w:pPr>
        <w:spacing w:after="0" w:line="240" w:lineRule="auto"/>
        <w:jc w:val="center"/>
        <w:rPr>
          <w:rFonts w:ascii="Times New Roman" w:eastAsia="Times New Roman" w:hAnsi="Times New Roman" w:cs="Times New Roman"/>
          <w:b/>
          <w:sz w:val="24"/>
          <w:szCs w:val="24"/>
          <w:lang w:eastAsia="x-none"/>
        </w:rPr>
      </w:pPr>
      <w:r w:rsidRPr="003F6A8D">
        <w:rPr>
          <w:rFonts w:ascii="Times New Roman" w:eastAsia="Times New Roman" w:hAnsi="Times New Roman" w:cs="Times New Roman"/>
          <w:b/>
          <w:sz w:val="24"/>
          <w:szCs w:val="24"/>
          <w:lang w:eastAsia="x-none"/>
        </w:rPr>
        <w:t>Terminy realizacji</w:t>
      </w:r>
    </w:p>
    <w:p w14:paraId="066BAD06" w14:textId="27BB8F5E" w:rsidR="0020480E" w:rsidRPr="003F6A8D" w:rsidRDefault="0020480E" w:rsidP="00C36FCE">
      <w:pPr>
        <w:numPr>
          <w:ilvl w:val="3"/>
          <w:numId w:val="18"/>
        </w:numPr>
        <w:tabs>
          <w:tab w:val="num" w:pos="360"/>
        </w:tabs>
        <w:suppressAutoHyphens w:val="0"/>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Strony ustalają ostateczny termin realizacji</w:t>
      </w:r>
      <w:r w:rsidR="00E87D02" w:rsidRPr="003F6A8D">
        <w:rPr>
          <w:rFonts w:ascii="Times New Roman" w:eastAsia="Times New Roman" w:hAnsi="Times New Roman" w:cs="Times New Roman"/>
          <w:sz w:val="24"/>
          <w:szCs w:val="24"/>
          <w:lang w:eastAsia="pl-PL"/>
        </w:rPr>
        <w:t xml:space="preserve"> zamówienia będącego przedmiotem niniejszej umowy</w:t>
      </w:r>
      <w:r w:rsidRPr="003F6A8D">
        <w:rPr>
          <w:rFonts w:ascii="Times New Roman" w:eastAsia="Times New Roman" w:hAnsi="Times New Roman" w:cs="Times New Roman"/>
          <w:sz w:val="24"/>
          <w:szCs w:val="24"/>
          <w:lang w:eastAsia="pl-PL"/>
        </w:rPr>
        <w:t xml:space="preserve"> na dzień </w:t>
      </w:r>
      <w:r w:rsidR="00D91372" w:rsidRPr="003F6A8D">
        <w:rPr>
          <w:rFonts w:ascii="Times New Roman" w:eastAsia="Times New Roman" w:hAnsi="Times New Roman" w:cs="Times New Roman"/>
          <w:b/>
          <w:sz w:val="24"/>
          <w:szCs w:val="24"/>
          <w:lang w:eastAsia="pl-PL"/>
        </w:rPr>
        <w:t>………………………….</w:t>
      </w:r>
      <w:r w:rsidRPr="003F6A8D">
        <w:rPr>
          <w:rFonts w:ascii="Times New Roman" w:eastAsia="Times New Roman" w:hAnsi="Times New Roman" w:cs="Times New Roman"/>
          <w:sz w:val="24"/>
          <w:szCs w:val="24"/>
          <w:lang w:eastAsia="pl-PL"/>
        </w:rPr>
        <w:t xml:space="preserve"> roku.</w:t>
      </w:r>
    </w:p>
    <w:p w14:paraId="6BD96132" w14:textId="77777777" w:rsidR="0020480E" w:rsidRPr="003F6A8D" w:rsidRDefault="0020480E" w:rsidP="00C36FCE">
      <w:pPr>
        <w:numPr>
          <w:ilvl w:val="3"/>
          <w:numId w:val="18"/>
        </w:numPr>
        <w:tabs>
          <w:tab w:val="num" w:pos="360"/>
        </w:tabs>
        <w:suppressAutoHyphens w:val="0"/>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Termin ustalony w ust. 1 może ulec zmianie, w przypadkach określonych w § 11 ust. 6 pkt 3 i 4 niniejszej umowy i zgodnie z ustawą Pzp.</w:t>
      </w:r>
    </w:p>
    <w:p w14:paraId="0D72A6D7" w14:textId="77777777" w:rsidR="0020480E" w:rsidRPr="003F6A8D" w:rsidRDefault="0020480E" w:rsidP="00C36FCE">
      <w:pPr>
        <w:numPr>
          <w:ilvl w:val="3"/>
          <w:numId w:val="18"/>
        </w:numPr>
        <w:tabs>
          <w:tab w:val="num" w:pos="360"/>
        </w:tabs>
        <w:suppressAutoHyphens w:val="0"/>
        <w:overflowPunct w:val="0"/>
        <w:autoSpaceDE w:val="0"/>
        <w:autoSpaceDN w:val="0"/>
        <w:adjustRightInd w:val="0"/>
        <w:spacing w:after="0" w:line="240" w:lineRule="auto"/>
        <w:ind w:left="284" w:hanging="284"/>
        <w:textAlignment w:val="baseline"/>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Strony ustalają dla przedmiotu niniejszej umowy następujące rodzaje odbiorów: </w:t>
      </w:r>
    </w:p>
    <w:p w14:paraId="02773A56" w14:textId="77777777" w:rsidR="0020480E" w:rsidRPr="003F6A8D" w:rsidRDefault="0020480E" w:rsidP="00C36FCE">
      <w:pPr>
        <w:numPr>
          <w:ilvl w:val="1"/>
          <w:numId w:val="16"/>
        </w:numPr>
        <w:tabs>
          <w:tab w:val="num" w:pos="567"/>
        </w:tabs>
        <w:suppressAutoHyphens w:val="0"/>
        <w:spacing w:after="0" w:line="240" w:lineRule="auto"/>
        <w:ind w:left="567" w:hanging="283"/>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robót zanikowych i ulegających zakryciu,</w:t>
      </w:r>
    </w:p>
    <w:p w14:paraId="33059982" w14:textId="77777777" w:rsidR="0020480E" w:rsidRPr="003F6A8D" w:rsidRDefault="0020480E" w:rsidP="00C36FCE">
      <w:pPr>
        <w:numPr>
          <w:ilvl w:val="1"/>
          <w:numId w:val="16"/>
        </w:numPr>
        <w:tabs>
          <w:tab w:val="num" w:pos="567"/>
        </w:tabs>
        <w:suppressAutoHyphens w:val="0"/>
        <w:spacing w:after="0" w:line="240" w:lineRule="auto"/>
        <w:ind w:left="567" w:hanging="283"/>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częściowy,</w:t>
      </w:r>
    </w:p>
    <w:p w14:paraId="78DEE6C5" w14:textId="77777777" w:rsidR="0020480E" w:rsidRPr="003F6A8D" w:rsidRDefault="0020480E" w:rsidP="00C36FCE">
      <w:pPr>
        <w:numPr>
          <w:ilvl w:val="1"/>
          <w:numId w:val="16"/>
        </w:numPr>
        <w:tabs>
          <w:tab w:val="num" w:pos="567"/>
        </w:tabs>
        <w:suppressAutoHyphens w:val="0"/>
        <w:spacing w:after="0" w:line="240" w:lineRule="auto"/>
        <w:ind w:left="567" w:hanging="283"/>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końcowy,</w:t>
      </w:r>
    </w:p>
    <w:p w14:paraId="1A47FC8B" w14:textId="77777777" w:rsidR="0020480E" w:rsidRPr="003F6A8D" w:rsidRDefault="0020480E" w:rsidP="00C36FCE">
      <w:pPr>
        <w:numPr>
          <w:ilvl w:val="1"/>
          <w:numId w:val="16"/>
        </w:numPr>
        <w:tabs>
          <w:tab w:val="num" w:pos="567"/>
        </w:tabs>
        <w:suppressAutoHyphens w:val="0"/>
        <w:spacing w:after="0" w:line="240" w:lineRule="auto"/>
        <w:ind w:left="567" w:hanging="283"/>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pogwarancyjny i przed upływem okresu rękojmi.</w:t>
      </w:r>
    </w:p>
    <w:p w14:paraId="56B02667" w14:textId="77777777" w:rsidR="0020480E" w:rsidRPr="003F6A8D" w:rsidRDefault="0020480E" w:rsidP="00C36FCE">
      <w:pPr>
        <w:numPr>
          <w:ilvl w:val="3"/>
          <w:numId w:val="18"/>
        </w:numPr>
        <w:tabs>
          <w:tab w:val="num" w:pos="284"/>
        </w:tabs>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Wykonawca zobowiązuje się do zgłaszania Inspektorowi Nadzoru Inwestorskiego                               i Zamawiającemu do odbioru robót podlegających zakryciu oraz zanikających. O ile nie dopełni tego obowiązku jest zobowiązany na żądanie przedstawiciela Zamawiającego odkryć  te roboty lub wykonać odpowiednie odkucia lub otwory niezbędne do zbadania wykonanych robót, a następnie przywrócić je do stanu poprzedniego na własny koszt.</w:t>
      </w:r>
    </w:p>
    <w:p w14:paraId="3EBE2951" w14:textId="77777777" w:rsidR="0020480E" w:rsidRPr="003F6A8D" w:rsidRDefault="0020480E" w:rsidP="00C36FCE">
      <w:pPr>
        <w:numPr>
          <w:ilvl w:val="3"/>
          <w:numId w:val="18"/>
        </w:numPr>
        <w:tabs>
          <w:tab w:val="num" w:pos="284"/>
        </w:tabs>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Odbiory częściowe robót następować będą w okresach rozliczeniowych po wykonaniu elementu robót  określonego w Harmonogramie rzeczowo -finansowym, jednak nie częściej niż po upływie danego miesiąca kalendarzowego.</w:t>
      </w:r>
    </w:p>
    <w:p w14:paraId="2043D17C" w14:textId="77777777" w:rsidR="0020480E" w:rsidRPr="003F6A8D" w:rsidRDefault="0020480E" w:rsidP="00C36FCE">
      <w:pPr>
        <w:numPr>
          <w:ilvl w:val="3"/>
          <w:numId w:val="18"/>
        </w:numPr>
        <w:tabs>
          <w:tab w:val="num" w:pos="284"/>
        </w:tabs>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Odbiór końcowy nastąpi po zakończeniu wszystkich robót objętych przedmiotem umowy, wykonaniem wszelkich prób i testów wydajnościowych, przygotowaniem wszelkich dokumentów niezbędnych do uzyskania przez Zamawiającego pozwolenia na użytkowanie na podstawie pisemnego zgłoszenia przez Wykonawcę gotowości do odbioru.</w:t>
      </w:r>
    </w:p>
    <w:p w14:paraId="64C83958" w14:textId="77777777" w:rsidR="0020480E" w:rsidRPr="003F6A8D" w:rsidRDefault="0020480E" w:rsidP="00C36FCE">
      <w:pPr>
        <w:numPr>
          <w:ilvl w:val="3"/>
          <w:numId w:val="18"/>
        </w:numPr>
        <w:tabs>
          <w:tab w:val="num" w:pos="284"/>
        </w:tabs>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Gotowość do odbioru Wykonawca zgłosi Zamawiającemu i inspektorowi nadzoru w terminie 14 dni przed zakończeniem robót wpisem w dzienniku budowy oraz oddzielnym pismem. </w:t>
      </w:r>
    </w:p>
    <w:p w14:paraId="704CC0C1" w14:textId="77777777" w:rsidR="0020480E" w:rsidRPr="003F6A8D" w:rsidRDefault="0020480E" w:rsidP="00C36FCE">
      <w:pPr>
        <w:numPr>
          <w:ilvl w:val="3"/>
          <w:numId w:val="18"/>
        </w:numPr>
        <w:tabs>
          <w:tab w:val="num" w:pos="284"/>
        </w:tabs>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Na co najmniej 5 dni przed wyznaczonym dniem odbioru końcowego Wykonawca przedłoży Zamawiającemu wszystkie dokumenty pozwalające na ocenę prawidłowości wykonania przedmiotu odbioru, zgodnie z zestawieniem dokumentów odbiorowych wymaganych na dzień odbioru końcowego zadania, stanowiącym załącznik do niniejszej umowy.</w:t>
      </w:r>
    </w:p>
    <w:p w14:paraId="4B8B9982" w14:textId="77777777" w:rsidR="0020480E" w:rsidRPr="003F6A8D" w:rsidRDefault="0020480E" w:rsidP="00C36FCE">
      <w:pPr>
        <w:numPr>
          <w:ilvl w:val="3"/>
          <w:numId w:val="18"/>
        </w:numPr>
        <w:tabs>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Zamawiający jest zobowiązany do dokonania odbioru końcowego robót w ciągu 14 dni kalendarzowych od dnia ich zakończenia przez Wykonawcę.</w:t>
      </w:r>
    </w:p>
    <w:p w14:paraId="458CF18F" w14:textId="77777777" w:rsidR="0020480E" w:rsidRPr="003F6A8D" w:rsidRDefault="0020480E" w:rsidP="00C36FCE">
      <w:pPr>
        <w:numPr>
          <w:ilvl w:val="3"/>
          <w:numId w:val="18"/>
        </w:numPr>
        <w:tabs>
          <w:tab w:val="num" w:pos="284"/>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Strony postanawiają, że z czynności odbioru będzie spisany protokół, zawierający wszelkie ustalenia dokonane w toku odbioru, jak też terminy ustalone przez Strony na usunięcie stwierdzonych przy odbiorze wad.</w:t>
      </w:r>
    </w:p>
    <w:p w14:paraId="4B1BD2EA" w14:textId="77777777" w:rsidR="0020480E" w:rsidRPr="003F6A8D" w:rsidRDefault="0020480E" w:rsidP="00C36FCE">
      <w:pPr>
        <w:numPr>
          <w:ilvl w:val="3"/>
          <w:numId w:val="18"/>
        </w:numPr>
        <w:tabs>
          <w:tab w:val="num" w:pos="284"/>
        </w:tabs>
        <w:suppressAutoHyphens w:val="0"/>
        <w:spacing w:after="0" w:line="240" w:lineRule="auto"/>
        <w:ind w:left="426" w:hanging="426"/>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Jeżeli podczas odbioru końcowego zadania zostaną stwierdzone wady:</w:t>
      </w:r>
    </w:p>
    <w:p w14:paraId="05773E4B" w14:textId="77777777" w:rsidR="0020480E" w:rsidRPr="003F6A8D" w:rsidRDefault="0020480E" w:rsidP="00C36FCE">
      <w:pPr>
        <w:numPr>
          <w:ilvl w:val="0"/>
          <w:numId w:val="9"/>
        </w:numPr>
        <w:suppressAutoHyphens w:val="0"/>
        <w:spacing w:after="0" w:line="240" w:lineRule="auto"/>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Nadające się do usunięcia, to Zamawiający może zażądać usunięcia wad wyznaczając     odpowiedni termin: fakt usunięcia wad zostanie stwierdzony protokolarnie. Terminem odbioru przedmiotu umowy w takich sytuacjach będzie termin usunięcia wad określony  </w:t>
      </w:r>
      <w:r w:rsidRPr="003F6A8D">
        <w:rPr>
          <w:rFonts w:ascii="Times New Roman" w:eastAsia="Times New Roman" w:hAnsi="Times New Roman" w:cs="Times New Roman"/>
          <w:sz w:val="24"/>
          <w:szCs w:val="24"/>
          <w:lang w:eastAsia="pl-PL"/>
        </w:rPr>
        <w:br/>
        <w:t xml:space="preserve">w protokole usunięcia wad; </w:t>
      </w:r>
    </w:p>
    <w:p w14:paraId="4A9D6A35" w14:textId="77777777" w:rsidR="0020480E" w:rsidRPr="003F6A8D" w:rsidRDefault="0020480E" w:rsidP="00C36FCE">
      <w:pPr>
        <w:numPr>
          <w:ilvl w:val="0"/>
          <w:numId w:val="9"/>
        </w:numPr>
        <w:suppressAutoHyphens w:val="0"/>
        <w:spacing w:after="0" w:line="240" w:lineRule="auto"/>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Nienadające się do usunięcia, to Zamawiający może:</w:t>
      </w:r>
    </w:p>
    <w:p w14:paraId="14005E7B" w14:textId="77777777" w:rsidR="0020480E" w:rsidRPr="003F6A8D" w:rsidRDefault="0020480E" w:rsidP="00C36FCE">
      <w:pPr>
        <w:numPr>
          <w:ilvl w:val="1"/>
          <w:numId w:val="12"/>
        </w:numPr>
        <w:tabs>
          <w:tab w:val="num" w:pos="993"/>
        </w:tabs>
        <w:suppressAutoHyphens w:val="0"/>
        <w:spacing w:after="0" w:line="240" w:lineRule="auto"/>
        <w:ind w:left="993"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jeżeli wady umożliwiają użytkowanie obiektu zgodnie z jego przeznaczeniem obniżyć wynagrodzenie Wykonawcy odpowiednio do utraconej wartości użytkowej, estetycznej i technicznej;</w:t>
      </w:r>
    </w:p>
    <w:p w14:paraId="6D354562" w14:textId="77777777" w:rsidR="0020480E" w:rsidRPr="003F6A8D" w:rsidRDefault="0020480E" w:rsidP="00C36FCE">
      <w:pPr>
        <w:numPr>
          <w:ilvl w:val="1"/>
          <w:numId w:val="12"/>
        </w:numPr>
        <w:tabs>
          <w:tab w:val="num" w:pos="993"/>
        </w:tabs>
        <w:suppressAutoHyphens w:val="0"/>
        <w:spacing w:after="0" w:line="240" w:lineRule="auto"/>
        <w:ind w:left="993"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jeżeli wady uniemożliwiają użytkowanie obiektu zgodnie z jego przeznaczeniem, zażądać wykonania przedmiotu umowy po raz drugi, zachowując prawo do naliczania Wykonawcy zastrzeżonych kar umownych i odszkodowań na zasadach określonych w § 10 niniejszej umowy;</w:t>
      </w:r>
    </w:p>
    <w:p w14:paraId="2FB3C35A" w14:textId="77777777" w:rsidR="0020480E" w:rsidRPr="003F6A8D" w:rsidRDefault="0020480E" w:rsidP="00C36FCE">
      <w:pPr>
        <w:numPr>
          <w:ilvl w:val="1"/>
          <w:numId w:val="12"/>
        </w:numPr>
        <w:tabs>
          <w:tab w:val="num" w:pos="993"/>
        </w:tabs>
        <w:suppressAutoHyphens w:val="0"/>
        <w:spacing w:after="0" w:line="240" w:lineRule="auto"/>
        <w:ind w:left="993"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lastRenderedPageBreak/>
        <w:t>w przypadku nie wykonania w ustalonym terminie przedmiotu umowy po raz drugi Zamawiający odstąpi od umowy z winy Wykonawcy, co będzie skutkowało naliczeniem kar umownych zgodnie z § 10 ust. 1 pkt. a).</w:t>
      </w:r>
    </w:p>
    <w:p w14:paraId="1E5A2C30" w14:textId="77777777" w:rsidR="0020480E" w:rsidRPr="003F6A8D" w:rsidRDefault="0020480E" w:rsidP="00C36FCE">
      <w:pPr>
        <w:numPr>
          <w:ilvl w:val="3"/>
          <w:numId w:val="18"/>
        </w:numPr>
        <w:tabs>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Wykonawca zobowiązany jest do zawiadomienia Zamawiającego o usunięciu wad oraz do zaproponowania terminu odbioru zakwestionowanych uprzednio robót jako wadliwych. Usunięcie wad powinno być stwierdzone protokolarnie.</w:t>
      </w:r>
    </w:p>
    <w:p w14:paraId="045DF4C6" w14:textId="77777777" w:rsidR="0020480E" w:rsidRPr="003F6A8D" w:rsidRDefault="0020480E" w:rsidP="00C36FCE">
      <w:pPr>
        <w:numPr>
          <w:ilvl w:val="3"/>
          <w:numId w:val="18"/>
        </w:numPr>
        <w:tabs>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Z dniem protokolarnego odbioru końcowego przechodzi na Zamawiającego ryzyko utraty lub uszkodzenia przedmiotu umowy.</w:t>
      </w:r>
    </w:p>
    <w:p w14:paraId="23840069" w14:textId="77777777" w:rsidR="0020480E" w:rsidRPr="003F6A8D" w:rsidRDefault="0020480E" w:rsidP="00C36FCE">
      <w:pPr>
        <w:numPr>
          <w:ilvl w:val="3"/>
          <w:numId w:val="18"/>
        </w:numPr>
        <w:tabs>
          <w:tab w:val="left" w:pos="426"/>
          <w:tab w:val="num" w:pos="567"/>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Odbiór ostateczny (pogwarancyjny) robót nastąpi przed upływem terminu gwarancji. </w:t>
      </w:r>
      <w:r w:rsidRPr="003F6A8D">
        <w:rPr>
          <w:rFonts w:ascii="Times New Roman" w:eastAsia="Times New Roman" w:hAnsi="Times New Roman" w:cs="Times New Roman"/>
          <w:sz w:val="24"/>
          <w:szCs w:val="24"/>
          <w:lang w:eastAsia="pl-PL"/>
        </w:rPr>
        <w:br/>
        <w:t>O terminie odbioru Zamawiający powiadomi Wykonawcę pisemnie. Z czynności odbiorowych spisany zostanie „Protokół odbioru pogwarancyjnego robót”. Brak uwag w Protokole odbioru pogwarancyjnego robót, dotyczących wykonanych robót, stanowić będzie podstawę do zwrotu Wykonawcy pozostałej części zabezpieczenia należytego wykonania umowy.</w:t>
      </w:r>
    </w:p>
    <w:p w14:paraId="1A1083A1" w14:textId="77777777" w:rsidR="0020480E" w:rsidRPr="003F6A8D" w:rsidRDefault="0020480E" w:rsidP="00C36FCE">
      <w:pPr>
        <w:numPr>
          <w:ilvl w:val="3"/>
          <w:numId w:val="18"/>
        </w:numPr>
        <w:tabs>
          <w:tab w:val="num" w:pos="284"/>
          <w:tab w:val="left"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 przypadku wystąpienia usterek podczas odbioru pogwarancyjnego Zamawiający wyznacza termin ich usunięcia. Wyznaczony termin usunięcia usterek może przekraczać okres gwarancji określony w umowie. W takiej sytuacji obowiązuje nowy termin gwarancji na wykonane roboty, którym jest termin usunięcia usterek.</w:t>
      </w:r>
    </w:p>
    <w:p w14:paraId="069675E8" w14:textId="77777777" w:rsidR="0020480E" w:rsidRPr="003F6A8D" w:rsidRDefault="0020480E" w:rsidP="00170722">
      <w:pPr>
        <w:spacing w:after="0" w:line="240" w:lineRule="auto"/>
        <w:jc w:val="center"/>
        <w:rPr>
          <w:rFonts w:ascii="Times New Roman" w:eastAsia="Times New Roman" w:hAnsi="Times New Roman" w:cs="Times New Roman"/>
          <w:b/>
          <w:sz w:val="24"/>
          <w:szCs w:val="24"/>
          <w:lang w:eastAsia="pl-PL"/>
        </w:rPr>
      </w:pPr>
      <w:r w:rsidRPr="003F6A8D">
        <w:rPr>
          <w:rFonts w:ascii="Times New Roman" w:eastAsia="Times New Roman" w:hAnsi="Times New Roman" w:cs="Times New Roman"/>
          <w:sz w:val="24"/>
          <w:szCs w:val="24"/>
          <w:lang w:eastAsia="pl-PL"/>
        </w:rPr>
        <w:br/>
      </w:r>
      <w:r w:rsidRPr="003F6A8D">
        <w:rPr>
          <w:rFonts w:ascii="Times New Roman" w:eastAsia="Times New Roman" w:hAnsi="Times New Roman" w:cs="Times New Roman"/>
          <w:b/>
          <w:sz w:val="24"/>
          <w:szCs w:val="24"/>
          <w:lang w:eastAsia="pl-PL"/>
        </w:rPr>
        <w:t>§ 6</w:t>
      </w:r>
    </w:p>
    <w:p w14:paraId="55360485" w14:textId="77777777" w:rsidR="0020480E" w:rsidRPr="003F6A8D" w:rsidRDefault="0020480E" w:rsidP="00170722">
      <w:pPr>
        <w:spacing w:after="0" w:line="240" w:lineRule="auto"/>
        <w:jc w:val="center"/>
        <w:rPr>
          <w:rFonts w:ascii="Times New Roman" w:eastAsia="Times New Roman" w:hAnsi="Times New Roman" w:cs="Times New Roman"/>
          <w:b/>
          <w:sz w:val="24"/>
          <w:szCs w:val="24"/>
          <w:lang w:eastAsia="pl-PL"/>
        </w:rPr>
      </w:pPr>
      <w:r w:rsidRPr="003F6A8D">
        <w:rPr>
          <w:rFonts w:ascii="Times New Roman" w:eastAsia="Times New Roman" w:hAnsi="Times New Roman" w:cs="Times New Roman"/>
          <w:b/>
          <w:sz w:val="24"/>
          <w:szCs w:val="24"/>
          <w:lang w:eastAsia="pl-PL"/>
        </w:rPr>
        <w:t>Wynagrodzenie</w:t>
      </w:r>
    </w:p>
    <w:p w14:paraId="145847D9" w14:textId="380D6397" w:rsidR="0020480E" w:rsidRPr="003F6A8D" w:rsidRDefault="000732A7" w:rsidP="00C36FCE">
      <w:pPr>
        <w:numPr>
          <w:ilvl w:val="4"/>
          <w:numId w:val="18"/>
        </w:numPr>
        <w:tabs>
          <w:tab w:val="num" w:pos="284"/>
          <w:tab w:val="num" w:pos="1117"/>
        </w:tabs>
        <w:suppressAutoHyphens w:val="0"/>
        <w:spacing w:after="0" w:line="240" w:lineRule="auto"/>
        <w:ind w:left="284" w:hanging="284"/>
        <w:rPr>
          <w:rFonts w:ascii="Times New Roman" w:eastAsia="Times New Roman" w:hAnsi="Times New Roman" w:cs="Times New Roman"/>
          <w:bCs/>
          <w:sz w:val="24"/>
          <w:szCs w:val="24"/>
          <w:lang w:eastAsia="pl-PL"/>
        </w:rPr>
      </w:pPr>
      <w:r w:rsidRPr="003F6A8D">
        <w:rPr>
          <w:rFonts w:ascii="Times New Roman" w:hAnsi="Times New Roman" w:cs="Times New Roman"/>
          <w:sz w:val="24"/>
          <w:szCs w:val="24"/>
        </w:rPr>
        <w:t>Strony ustalają wynagrodzenie Wykonawcy za wykonanie Przedmiotu Umowy.</w:t>
      </w:r>
      <w:r w:rsidR="006601F8" w:rsidRPr="003F6A8D">
        <w:rPr>
          <w:rFonts w:ascii="Times New Roman" w:hAnsi="Times New Roman" w:cs="Times New Roman"/>
          <w:sz w:val="24"/>
          <w:szCs w:val="24"/>
        </w:rPr>
        <w:t xml:space="preserve"> </w:t>
      </w:r>
      <w:r w:rsidR="0020480E" w:rsidRPr="003F6A8D">
        <w:rPr>
          <w:rFonts w:ascii="Times New Roman" w:eastAsia="Times New Roman" w:hAnsi="Times New Roman" w:cs="Times New Roman"/>
          <w:bCs/>
          <w:sz w:val="24"/>
          <w:szCs w:val="24"/>
          <w:lang w:eastAsia="pl-PL"/>
        </w:rPr>
        <w:t>Wynagrodzenie</w:t>
      </w:r>
      <w:r w:rsidRPr="003F6A8D">
        <w:rPr>
          <w:rFonts w:ascii="Times New Roman" w:eastAsia="Times New Roman" w:hAnsi="Times New Roman" w:cs="Times New Roman"/>
          <w:bCs/>
          <w:sz w:val="24"/>
          <w:szCs w:val="24"/>
          <w:lang w:eastAsia="pl-PL"/>
        </w:rPr>
        <w:t xml:space="preserve"> to</w:t>
      </w:r>
      <w:r w:rsidR="0020480E" w:rsidRPr="003F6A8D">
        <w:rPr>
          <w:rFonts w:ascii="Times New Roman" w:eastAsia="Times New Roman" w:hAnsi="Times New Roman" w:cs="Times New Roman"/>
          <w:bCs/>
          <w:sz w:val="24"/>
          <w:szCs w:val="24"/>
          <w:lang w:eastAsia="pl-PL"/>
        </w:rPr>
        <w:t xml:space="preserve"> jest wynagrodzeniem ryczałtowym</w:t>
      </w:r>
      <w:r w:rsidRPr="003F6A8D">
        <w:rPr>
          <w:rFonts w:ascii="Times New Roman" w:eastAsia="Times New Roman" w:hAnsi="Times New Roman" w:cs="Times New Roman"/>
          <w:bCs/>
          <w:sz w:val="24"/>
          <w:szCs w:val="24"/>
          <w:lang w:eastAsia="pl-PL"/>
        </w:rPr>
        <w:t xml:space="preserve"> w wysokości:</w:t>
      </w:r>
    </w:p>
    <w:p w14:paraId="19C90808" w14:textId="77777777" w:rsidR="0020480E" w:rsidRPr="003F6A8D" w:rsidRDefault="0020480E" w:rsidP="00170722">
      <w:pPr>
        <w:tabs>
          <w:tab w:val="num" w:pos="851"/>
          <w:tab w:val="num" w:pos="1117"/>
        </w:tabs>
        <w:spacing w:after="0" w:line="240" w:lineRule="auto"/>
        <w:ind w:left="567"/>
        <w:rPr>
          <w:rFonts w:ascii="Times New Roman" w:eastAsia="Times New Roman" w:hAnsi="Times New Roman" w:cs="Times New Roman"/>
          <w:bCs/>
          <w:sz w:val="24"/>
          <w:szCs w:val="24"/>
          <w:lang w:eastAsia="pl-PL"/>
        </w:rPr>
      </w:pPr>
      <w:r w:rsidRPr="003F6A8D">
        <w:rPr>
          <w:rFonts w:ascii="Times New Roman" w:eastAsia="Times New Roman" w:hAnsi="Times New Roman" w:cs="Times New Roman"/>
          <w:bCs/>
          <w:sz w:val="24"/>
          <w:szCs w:val="24"/>
          <w:lang w:eastAsia="pl-PL"/>
        </w:rPr>
        <w:t>......................................... PLN netto</w:t>
      </w:r>
    </w:p>
    <w:p w14:paraId="5045D739" w14:textId="77777777" w:rsidR="0020480E" w:rsidRPr="003F6A8D" w:rsidRDefault="0020480E" w:rsidP="00170722">
      <w:pPr>
        <w:tabs>
          <w:tab w:val="num" w:pos="851"/>
          <w:tab w:val="num" w:pos="1117"/>
        </w:tabs>
        <w:spacing w:after="0" w:line="240" w:lineRule="auto"/>
        <w:ind w:left="567"/>
        <w:rPr>
          <w:rFonts w:ascii="Times New Roman" w:eastAsia="Times New Roman" w:hAnsi="Times New Roman" w:cs="Times New Roman"/>
          <w:bCs/>
          <w:sz w:val="24"/>
          <w:szCs w:val="24"/>
          <w:lang w:eastAsia="pl-PL"/>
        </w:rPr>
      </w:pPr>
      <w:r w:rsidRPr="003F6A8D">
        <w:rPr>
          <w:rFonts w:ascii="Times New Roman" w:eastAsia="Times New Roman" w:hAnsi="Times New Roman" w:cs="Times New Roman"/>
          <w:bCs/>
          <w:sz w:val="24"/>
          <w:szCs w:val="24"/>
          <w:lang w:eastAsia="pl-PL"/>
        </w:rPr>
        <w:t>(słownie..............................................................................................................................)</w:t>
      </w:r>
    </w:p>
    <w:p w14:paraId="225E8804" w14:textId="77777777" w:rsidR="0020480E" w:rsidRPr="003F6A8D" w:rsidRDefault="0020480E" w:rsidP="00170722">
      <w:pPr>
        <w:tabs>
          <w:tab w:val="num" w:pos="851"/>
          <w:tab w:val="num" w:pos="1117"/>
        </w:tabs>
        <w:spacing w:after="0" w:line="240" w:lineRule="auto"/>
        <w:ind w:left="567"/>
        <w:rPr>
          <w:rFonts w:ascii="Times New Roman" w:eastAsia="Times New Roman" w:hAnsi="Times New Roman" w:cs="Times New Roman"/>
          <w:bCs/>
          <w:sz w:val="24"/>
          <w:szCs w:val="24"/>
          <w:lang w:eastAsia="pl-PL"/>
        </w:rPr>
      </w:pPr>
      <w:r w:rsidRPr="003F6A8D">
        <w:rPr>
          <w:rFonts w:ascii="Times New Roman" w:eastAsia="Times New Roman" w:hAnsi="Times New Roman" w:cs="Times New Roman"/>
          <w:bCs/>
          <w:sz w:val="24"/>
          <w:szCs w:val="24"/>
          <w:lang w:eastAsia="pl-PL"/>
        </w:rPr>
        <w:t>podatek VAT (23%) :......................................... PLN</w:t>
      </w:r>
    </w:p>
    <w:p w14:paraId="1F94C0EB" w14:textId="77777777" w:rsidR="0020480E" w:rsidRPr="003F6A8D" w:rsidRDefault="0020480E" w:rsidP="00170722">
      <w:pPr>
        <w:tabs>
          <w:tab w:val="num" w:pos="851"/>
          <w:tab w:val="num" w:pos="1117"/>
        </w:tabs>
        <w:spacing w:after="0" w:line="240" w:lineRule="auto"/>
        <w:ind w:left="567"/>
        <w:rPr>
          <w:rFonts w:ascii="Times New Roman" w:eastAsia="Times New Roman" w:hAnsi="Times New Roman" w:cs="Times New Roman"/>
          <w:bCs/>
          <w:sz w:val="24"/>
          <w:szCs w:val="24"/>
          <w:lang w:eastAsia="pl-PL"/>
        </w:rPr>
      </w:pPr>
      <w:r w:rsidRPr="003F6A8D">
        <w:rPr>
          <w:rFonts w:ascii="Times New Roman" w:eastAsia="Times New Roman" w:hAnsi="Times New Roman" w:cs="Times New Roman"/>
          <w:bCs/>
          <w:sz w:val="24"/>
          <w:szCs w:val="24"/>
          <w:lang w:eastAsia="pl-PL"/>
        </w:rPr>
        <w:t>(słownie..............................................................................................................................)</w:t>
      </w:r>
    </w:p>
    <w:p w14:paraId="28B9CB71" w14:textId="77777777" w:rsidR="0020480E" w:rsidRPr="003F6A8D" w:rsidRDefault="0020480E" w:rsidP="00170722">
      <w:pPr>
        <w:tabs>
          <w:tab w:val="num" w:pos="851"/>
          <w:tab w:val="num" w:pos="1117"/>
        </w:tabs>
        <w:spacing w:after="0" w:line="240" w:lineRule="auto"/>
        <w:ind w:left="567"/>
        <w:rPr>
          <w:rFonts w:ascii="Times New Roman" w:eastAsia="Times New Roman" w:hAnsi="Times New Roman" w:cs="Times New Roman"/>
          <w:bCs/>
          <w:sz w:val="24"/>
          <w:szCs w:val="24"/>
          <w:lang w:eastAsia="pl-PL"/>
        </w:rPr>
      </w:pPr>
      <w:r w:rsidRPr="003F6A8D">
        <w:rPr>
          <w:rFonts w:ascii="Times New Roman" w:eastAsia="Times New Roman" w:hAnsi="Times New Roman" w:cs="Times New Roman"/>
          <w:bCs/>
          <w:sz w:val="24"/>
          <w:szCs w:val="24"/>
          <w:lang w:eastAsia="pl-PL"/>
        </w:rPr>
        <w:t>..................................... PLN brutto</w:t>
      </w:r>
    </w:p>
    <w:p w14:paraId="7ABE803E" w14:textId="77777777" w:rsidR="0020480E" w:rsidRPr="003F6A8D" w:rsidRDefault="0020480E" w:rsidP="00170722">
      <w:pPr>
        <w:tabs>
          <w:tab w:val="num" w:pos="851"/>
          <w:tab w:val="num" w:pos="1117"/>
        </w:tabs>
        <w:spacing w:after="240" w:line="240" w:lineRule="auto"/>
        <w:ind w:left="567"/>
        <w:rPr>
          <w:rFonts w:ascii="Times New Roman" w:eastAsia="Times New Roman" w:hAnsi="Times New Roman" w:cs="Times New Roman"/>
          <w:bCs/>
          <w:sz w:val="24"/>
          <w:szCs w:val="24"/>
          <w:lang w:eastAsia="pl-PL"/>
        </w:rPr>
      </w:pPr>
      <w:r w:rsidRPr="003F6A8D">
        <w:rPr>
          <w:rFonts w:ascii="Times New Roman" w:eastAsia="Times New Roman" w:hAnsi="Times New Roman" w:cs="Times New Roman"/>
          <w:bCs/>
          <w:sz w:val="24"/>
          <w:szCs w:val="24"/>
          <w:lang w:eastAsia="pl-PL"/>
        </w:rPr>
        <w:t>(słownie..............................................................................................................................)</w:t>
      </w:r>
    </w:p>
    <w:p w14:paraId="794AD4B0" w14:textId="2362142E" w:rsidR="0020480E" w:rsidRPr="003F6A8D" w:rsidRDefault="0020480E" w:rsidP="00C36FCE">
      <w:pPr>
        <w:numPr>
          <w:ilvl w:val="4"/>
          <w:numId w:val="18"/>
        </w:numPr>
        <w:tabs>
          <w:tab w:val="num" w:pos="284"/>
          <w:tab w:val="left" w:pos="709"/>
        </w:tabs>
        <w:suppressAutoHyphens w:val="0"/>
        <w:spacing w:after="24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Wynagrodzenie ryczałtowe, określone w ust. 1 odpowiada realizacji całości robót składających się na realizację zadania wymienionego w § 2 umowy i obejmujące wszystkie roboty przewidziane w dokumentach wymienionych w § 2 ust. 2 stanowiące załączniki do niniejszej umowy. Zawiera ono ponadto koszty wszelkich robót wynikających z obowiązków Wykonawcy o których mowa w § 3 ust. 2 pkt 1 - </w:t>
      </w:r>
      <w:r w:rsidR="000732A7" w:rsidRPr="003F6A8D">
        <w:rPr>
          <w:rFonts w:ascii="Times New Roman" w:eastAsia="Times New Roman" w:hAnsi="Times New Roman" w:cs="Times New Roman"/>
          <w:sz w:val="24"/>
          <w:szCs w:val="24"/>
          <w:lang w:eastAsia="pl-PL"/>
        </w:rPr>
        <w:t>74</w:t>
      </w:r>
      <w:r w:rsidRPr="003F6A8D">
        <w:rPr>
          <w:rFonts w:ascii="Times New Roman" w:eastAsia="Times New Roman" w:hAnsi="Times New Roman" w:cs="Times New Roman"/>
          <w:sz w:val="24"/>
          <w:szCs w:val="24"/>
          <w:lang w:eastAsia="pl-PL"/>
        </w:rPr>
        <w:t xml:space="preserve">, a także koszty zużycia wody, energii elektrycznej dla potrzeb realizacji przedmiotu zamówienia, kosztów przeglądów i serwisu gwarancyjnego. </w:t>
      </w:r>
    </w:p>
    <w:p w14:paraId="46CE620B" w14:textId="77777777" w:rsidR="0020480E" w:rsidRPr="003F6A8D" w:rsidRDefault="0020480E" w:rsidP="00C36FCE">
      <w:pPr>
        <w:numPr>
          <w:ilvl w:val="4"/>
          <w:numId w:val="18"/>
        </w:numPr>
        <w:tabs>
          <w:tab w:val="num" w:pos="284"/>
        </w:tabs>
        <w:suppressAutoHyphens w:val="0"/>
        <w:spacing w:after="24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Zmiana stawki podatku od towaru i usług (VAT) w trakcie trwania umowy prowadzi do podwyższenia lub obniżenia kwoty brutto o kwotę stanowiąca różnicę między wysokością podatku VAT dotychczas obowiązującego a wysokością tegoż podatku w wersji zmienionej.  </w:t>
      </w:r>
    </w:p>
    <w:p w14:paraId="76940E71" w14:textId="7A61F590" w:rsidR="009B15F9" w:rsidRPr="003F6A8D" w:rsidRDefault="0020480E" w:rsidP="00C36FCE">
      <w:pPr>
        <w:numPr>
          <w:ilvl w:val="4"/>
          <w:numId w:val="18"/>
        </w:numPr>
        <w:tabs>
          <w:tab w:val="num" w:pos="284"/>
        </w:tabs>
        <w:suppressAutoHyphens w:val="0"/>
        <w:spacing w:after="240" w:line="240" w:lineRule="auto"/>
        <w:ind w:left="284" w:hanging="284"/>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Należności będą regulowane w złotych polskich z konta Zamawiającego na konto Wykonawcy: nr.……………………………………….prowadzone w banku …………………………….</w:t>
      </w:r>
      <w:r w:rsidR="009B15F9" w:rsidRPr="003F6A8D">
        <w:rPr>
          <w:rFonts w:ascii="Times New Roman" w:eastAsia="Times New Roman" w:hAnsi="Times New Roman" w:cs="Times New Roman"/>
          <w:sz w:val="24"/>
          <w:szCs w:val="24"/>
          <w:lang w:eastAsia="pl-PL"/>
        </w:rPr>
        <w:t xml:space="preserve"> </w:t>
      </w:r>
    </w:p>
    <w:p w14:paraId="1B167E4A" w14:textId="76E55676" w:rsidR="000E009E" w:rsidRPr="003F6A8D" w:rsidRDefault="000E009E" w:rsidP="00C36FCE">
      <w:pPr>
        <w:numPr>
          <w:ilvl w:val="4"/>
          <w:numId w:val="18"/>
        </w:numPr>
        <w:tabs>
          <w:tab w:val="num" w:pos="284"/>
        </w:tabs>
        <w:suppressAutoHyphens w:val="0"/>
        <w:spacing w:after="240" w:line="240" w:lineRule="auto"/>
        <w:ind w:left="284" w:hanging="284"/>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 xml:space="preserve">Stronom jest znany fakt konieczności stosowania procedury podzielonej płatności </w:t>
      </w:r>
      <w:r w:rsidRPr="003F6A8D">
        <w:rPr>
          <w:rFonts w:ascii="Times New Roman" w:hAnsi="Times New Roman" w:cs="Times New Roman"/>
          <w:i/>
          <w:sz w:val="24"/>
          <w:szCs w:val="24"/>
        </w:rPr>
        <w:t>(</w:t>
      </w:r>
      <w:proofErr w:type="spellStart"/>
      <w:r w:rsidRPr="003F6A8D">
        <w:rPr>
          <w:rFonts w:ascii="Times New Roman" w:hAnsi="Times New Roman" w:cs="Times New Roman"/>
          <w:i/>
          <w:sz w:val="24"/>
          <w:szCs w:val="24"/>
        </w:rPr>
        <w:t>split</w:t>
      </w:r>
      <w:proofErr w:type="spellEnd"/>
      <w:r w:rsidRPr="003F6A8D">
        <w:rPr>
          <w:rFonts w:ascii="Times New Roman" w:hAnsi="Times New Roman" w:cs="Times New Roman"/>
          <w:i/>
          <w:sz w:val="24"/>
          <w:szCs w:val="24"/>
        </w:rPr>
        <w:t xml:space="preserve"> </w:t>
      </w:r>
      <w:proofErr w:type="spellStart"/>
      <w:r w:rsidRPr="003F6A8D">
        <w:rPr>
          <w:rFonts w:ascii="Times New Roman" w:hAnsi="Times New Roman" w:cs="Times New Roman"/>
          <w:i/>
          <w:sz w:val="24"/>
          <w:szCs w:val="24"/>
        </w:rPr>
        <w:t>payment</w:t>
      </w:r>
      <w:proofErr w:type="spellEnd"/>
      <w:r w:rsidRPr="003F6A8D">
        <w:rPr>
          <w:rFonts w:ascii="Times New Roman" w:hAnsi="Times New Roman" w:cs="Times New Roman"/>
          <w:i/>
          <w:sz w:val="24"/>
          <w:szCs w:val="24"/>
        </w:rPr>
        <w:t>)</w:t>
      </w:r>
      <w:r w:rsidRPr="003F6A8D">
        <w:rPr>
          <w:rFonts w:ascii="Times New Roman" w:hAnsi="Times New Roman" w:cs="Times New Roman"/>
          <w:sz w:val="24"/>
          <w:szCs w:val="24"/>
        </w:rPr>
        <w:t xml:space="preserve"> w dokonywanych rozliczeniach od dnia 1 listopada 2019 r. Mając na względzie powyższe, Wykonawca podaje numer rachunku bankowego do dokonywania przelewów w procedurze podzielonej płatności:…………………………………………………………………………………...</w:t>
      </w:r>
    </w:p>
    <w:p w14:paraId="28FB0C13" w14:textId="77777777" w:rsidR="009B15F9" w:rsidRPr="003F6A8D" w:rsidRDefault="009B15F9" w:rsidP="00C36FCE">
      <w:pPr>
        <w:numPr>
          <w:ilvl w:val="4"/>
          <w:numId w:val="18"/>
        </w:numPr>
        <w:tabs>
          <w:tab w:val="num" w:pos="284"/>
        </w:tabs>
        <w:suppressAutoHyphens w:val="0"/>
        <w:spacing w:after="240" w:line="240" w:lineRule="auto"/>
        <w:ind w:left="284" w:hanging="284"/>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lastRenderedPageBreak/>
        <w:t>Wykonawca oświadcza, że rachunek bankowy o którym mowa w ustępie poprzedzającym znajduje się na tzw. „Białej Liście Podatników VAT” prowadzonej przez Szefa Krajowej Administracji Skarbowej lub inny właściwy w tym zakresie organ administracji.</w:t>
      </w:r>
    </w:p>
    <w:p w14:paraId="420AF4AB" w14:textId="77777777" w:rsidR="0020480E" w:rsidRPr="003F6A8D" w:rsidRDefault="0020480E" w:rsidP="00C36FCE">
      <w:pPr>
        <w:numPr>
          <w:ilvl w:val="4"/>
          <w:numId w:val="18"/>
        </w:numPr>
        <w:tabs>
          <w:tab w:val="num" w:pos="284"/>
        </w:tabs>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R</w:t>
      </w:r>
      <w:r w:rsidRPr="003F6A8D">
        <w:rPr>
          <w:rFonts w:ascii="Times New Roman" w:eastAsia="Times New Roman" w:hAnsi="Times New Roman" w:cs="Times New Roman"/>
          <w:bCs/>
          <w:sz w:val="24"/>
          <w:szCs w:val="24"/>
          <w:lang w:eastAsia="pl-PL"/>
        </w:rPr>
        <w:t>ozliczenie za wykonany przedmiot umowy będzie odbywało się fakturami częściowymi  wystawianymi nie częściej niż jeden raz w  miesiącu kalendarzowym, po wykonaniu elementu robót określonego w Harmonogramie rzeczowo-finansowym w kwotach z tego Harmonogramu wynikających. Podstawą wystawienia faktur będzie należyte wykonanie umowy w części przedstawionej do odbioru i podpisanie przez kierownika budowy, przedstawiciela Zamawiającego i Wykonawcy oraz inspektora nadzoru protokołu częściowego odbioru robót. Łącznie faktury częściowe (do momentu podpisania protokołu odbioru końcowego) nie mogą przekroczyć 90% wartości zamówienia.</w:t>
      </w:r>
    </w:p>
    <w:p w14:paraId="39590DB4" w14:textId="77777777" w:rsidR="0020480E" w:rsidRPr="003F6A8D" w:rsidRDefault="0020480E" w:rsidP="00C36FCE">
      <w:pPr>
        <w:numPr>
          <w:ilvl w:val="4"/>
          <w:numId w:val="18"/>
        </w:numPr>
        <w:tabs>
          <w:tab w:val="num" w:pos="284"/>
        </w:tabs>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bCs/>
          <w:sz w:val="24"/>
          <w:szCs w:val="24"/>
          <w:lang w:eastAsia="pl-PL"/>
        </w:rPr>
        <w:t>Rozliczenie końcowe nastąpi fakturą końcową wystawioną po podpisaniu protokołu odbioru końcowego przedmiotu zamówienia przez przedstawiciela Zamawiającego i Wykonawcy oraz inspektora nadzoru i Kierownika budowy.</w:t>
      </w:r>
    </w:p>
    <w:p w14:paraId="286F741B" w14:textId="77777777" w:rsidR="0020480E" w:rsidRPr="003F6A8D" w:rsidRDefault="0020480E" w:rsidP="00C36FCE">
      <w:pPr>
        <w:numPr>
          <w:ilvl w:val="4"/>
          <w:numId w:val="18"/>
        </w:numPr>
        <w:tabs>
          <w:tab w:val="num" w:pos="284"/>
        </w:tabs>
        <w:suppressAutoHyphens w:val="0"/>
        <w:spacing w:after="0" w:line="240" w:lineRule="auto"/>
        <w:ind w:left="284" w:hanging="284"/>
        <w:rPr>
          <w:rFonts w:ascii="Times New Roman" w:eastAsia="Times New Roman" w:hAnsi="Times New Roman" w:cs="Times New Roman"/>
          <w:sz w:val="24"/>
          <w:szCs w:val="24"/>
          <w:lang w:eastAsia="pl-PL"/>
        </w:rPr>
      </w:pPr>
      <w:r w:rsidRPr="003F6A8D">
        <w:rPr>
          <w:rFonts w:ascii="Times New Roman" w:eastAsia="Times New Roman" w:hAnsi="Times New Roman" w:cs="Times New Roman"/>
          <w:bCs/>
          <w:sz w:val="24"/>
          <w:szCs w:val="24"/>
          <w:lang w:eastAsia="pl-PL"/>
        </w:rPr>
        <w:t>Wraz z fakturami Wykonawca zobowiązany jest doręczyć Zamawiającemu:</w:t>
      </w:r>
    </w:p>
    <w:p w14:paraId="56C5EEBF" w14:textId="77777777" w:rsidR="0020480E" w:rsidRPr="003F6A8D" w:rsidRDefault="0020480E" w:rsidP="00C36FCE">
      <w:pPr>
        <w:numPr>
          <w:ilvl w:val="2"/>
          <w:numId w:val="12"/>
        </w:numPr>
        <w:suppressAutoHyphens w:val="0"/>
        <w:spacing w:after="0" w:line="240" w:lineRule="auto"/>
        <w:ind w:left="567" w:hanging="283"/>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bCs/>
          <w:sz w:val="24"/>
          <w:szCs w:val="24"/>
          <w:lang w:eastAsia="pl-PL"/>
        </w:rPr>
        <w:t xml:space="preserve">oświadczenie w formie pisemnej, z którego wynika, że roszczenia Podwykonawców lub/i dalszych Podwykonawców o wynagrodzenie należne w związku z realizacją niniejszej umowy zostały zaspokojone, pod rygorem bezpośredniej zapłaty wynagrodzenia przez Zamawiającego podwykonawcom lub dalszym podwykonawcom w trybie określonym w § 7 ust. 13-18. </w:t>
      </w:r>
    </w:p>
    <w:p w14:paraId="02650569" w14:textId="77777777" w:rsidR="0020480E" w:rsidRPr="003F6A8D" w:rsidRDefault="0020480E" w:rsidP="00C36FCE">
      <w:pPr>
        <w:numPr>
          <w:ilvl w:val="2"/>
          <w:numId w:val="12"/>
        </w:numPr>
        <w:suppressAutoHyphens w:val="0"/>
        <w:spacing w:after="0" w:line="240" w:lineRule="auto"/>
        <w:ind w:left="567" w:hanging="283"/>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bCs/>
          <w:sz w:val="24"/>
          <w:szCs w:val="24"/>
          <w:lang w:eastAsia="pl-PL"/>
        </w:rPr>
        <w:t xml:space="preserve">oświadczenie Podwykonawców lub dalszych Podwykonawców w formie pisemnej, o dokonaniu na ich rzecz zapłaty wynagrodzenia należnego w związku z realizacją niniejszej umowy pod rygorem bezpośredniej zapłaty wynagrodzenia przez Zamawiającego podwykonawcom lub dalszym podwykonawcom w trybie określonym w § 7 ust. 13-18. </w:t>
      </w:r>
    </w:p>
    <w:p w14:paraId="1527FD7A" w14:textId="77777777" w:rsidR="000E009E" w:rsidRPr="003F6A8D" w:rsidRDefault="0020480E" w:rsidP="00C36FCE">
      <w:pPr>
        <w:numPr>
          <w:ilvl w:val="4"/>
          <w:numId w:val="18"/>
        </w:numPr>
        <w:tabs>
          <w:tab w:val="clear" w:pos="3022"/>
          <w:tab w:val="num" w:pos="284"/>
          <w:tab w:val="num" w:pos="426"/>
        </w:tabs>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bCs/>
          <w:sz w:val="24"/>
          <w:szCs w:val="24"/>
          <w:lang w:eastAsia="pl-PL"/>
        </w:rPr>
        <w:t xml:space="preserve">Termin płatności faktur ustala się na 30 dzień od daty otrzymania faktury poprawnej pod względem merytorycznym i formalnym wraz z pełną dokumentacją rozliczeniową, o której mowa w ust. 7 powyżej. Za termin zapłaty ustala się dzień obciążenia rachunku </w:t>
      </w:r>
      <w:r w:rsidR="000E009E" w:rsidRPr="003F6A8D">
        <w:rPr>
          <w:rFonts w:ascii="Times New Roman" w:eastAsia="Times New Roman" w:hAnsi="Times New Roman" w:cs="Times New Roman"/>
          <w:bCs/>
          <w:sz w:val="24"/>
          <w:szCs w:val="24"/>
          <w:lang w:eastAsia="pl-PL"/>
        </w:rPr>
        <w:t>Zamawiającego</w:t>
      </w:r>
      <w:r w:rsidRPr="003F6A8D">
        <w:rPr>
          <w:rFonts w:ascii="Times New Roman" w:eastAsia="Times New Roman" w:hAnsi="Times New Roman" w:cs="Times New Roman"/>
          <w:bCs/>
          <w:sz w:val="24"/>
          <w:szCs w:val="24"/>
          <w:lang w:eastAsia="pl-PL"/>
        </w:rPr>
        <w:t>.</w:t>
      </w:r>
    </w:p>
    <w:p w14:paraId="6961F295" w14:textId="7E1594EE" w:rsidR="000E009E" w:rsidRPr="003F6A8D" w:rsidRDefault="000E009E" w:rsidP="00C36FCE">
      <w:pPr>
        <w:numPr>
          <w:ilvl w:val="4"/>
          <w:numId w:val="18"/>
        </w:numPr>
        <w:tabs>
          <w:tab w:val="clear" w:pos="3022"/>
          <w:tab w:val="num" w:pos="284"/>
          <w:tab w:val="num" w:pos="426"/>
        </w:tabs>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W razie wątpliwości, Strony zgodnie uznają, że wynagrodzenie Umowne, o którym mowa w ust. 1. powyżej w pełni pokrywa koszt: prawidłowego wykonania przedmiotu Umowy, w tym ukończenia robót w terminie oraz zgodnie z Umową, usunięcia wad, wykonania przez Wykonawcę wszelkich innych obowiązków określonych lub wynikających z Umowy</w:t>
      </w:r>
      <w:r w:rsidR="007D0204" w:rsidRPr="003F6A8D">
        <w:rPr>
          <w:rFonts w:ascii="Times New Roman" w:hAnsi="Times New Roman" w:cs="Times New Roman"/>
          <w:sz w:val="24"/>
          <w:szCs w:val="24"/>
        </w:rPr>
        <w:t xml:space="preserve"> (w tym przeniesienie autorskich praw majątkowych do wytworzonej w związku z realizacją przedmiotu umowy dokumentacji)</w:t>
      </w:r>
      <w:r w:rsidRPr="003F6A8D">
        <w:rPr>
          <w:rFonts w:ascii="Times New Roman" w:hAnsi="Times New Roman" w:cs="Times New Roman"/>
          <w:sz w:val="24"/>
          <w:szCs w:val="24"/>
        </w:rPr>
        <w:t xml:space="preserve"> lub dokumentów stanowiących Załączniki do Umowy, z ew. pisemnych uzgodnień miedzy Stronami,  z wszelkich norm prawnych i technicznych mających zastosowanie do realizacji Przedmiotu Umowy, przy dochowaniu najwyższej staranności. Wynagrodzenie to obejmuje ciężary i koszty bezpośrednie i pośrednie związane z wykonaniem Przedmiotu Umowy. Niedoszacowanie, pominięcie oraz brak rozpoznania zakresu Przedmiotu Umowy nie mogą stanowić podstawy do żądania podwyższenia wynagrodzenia ryczałtowego. Skutki finansowe jakichkolwiek błędów obciążają Wykonawcę. </w:t>
      </w:r>
    </w:p>
    <w:p w14:paraId="73ED1773" w14:textId="77777777" w:rsidR="000E009E" w:rsidRPr="003F6A8D" w:rsidRDefault="000E009E" w:rsidP="00C36FCE">
      <w:pPr>
        <w:numPr>
          <w:ilvl w:val="4"/>
          <w:numId w:val="18"/>
        </w:numPr>
        <w:tabs>
          <w:tab w:val="clear" w:pos="3022"/>
          <w:tab w:val="num" w:pos="284"/>
          <w:tab w:val="num" w:pos="426"/>
        </w:tabs>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 xml:space="preserve">Wykonawca niniejszym potwierdza, iż wynagrodzenie wskazane w pkt 1 obejmuje wszystkie elementy niezbędne do wykonania przedmiotu umowy, uwzględniające wnikliwą i całościową znajomość przedmiotu realizowanej inwestycji oraz wszelkie standardy, a także obejmuje wszelkie ryzyka oraz uwzględnia wszystkie koszty związane z realizacją przedmiotu umowy, a w szczególności koszty robocizny, materiałów, pracę sprzętu, koszty zakupu, dostawy, transport zewnętrzny, dodatki za utrudnienia, koszty ogólne budowy, </w:t>
      </w:r>
      <w:r w:rsidRPr="003F6A8D">
        <w:rPr>
          <w:rFonts w:ascii="Times New Roman" w:hAnsi="Times New Roman" w:cs="Times New Roman"/>
          <w:sz w:val="24"/>
          <w:szCs w:val="24"/>
        </w:rPr>
        <w:lastRenderedPageBreak/>
        <w:t xml:space="preserve">koszty doprowadzenia i dostawy mediów na teren budowy, przygotowanie dokumentów koniecznych do wykonania przedmiotu umowy. </w:t>
      </w:r>
    </w:p>
    <w:p w14:paraId="67D6D6DB" w14:textId="77777777" w:rsidR="000E009E" w:rsidRPr="003F6A8D" w:rsidRDefault="000E009E" w:rsidP="00C36FCE">
      <w:pPr>
        <w:numPr>
          <w:ilvl w:val="4"/>
          <w:numId w:val="18"/>
        </w:numPr>
        <w:tabs>
          <w:tab w:val="clear" w:pos="3022"/>
          <w:tab w:val="num" w:pos="284"/>
          <w:tab w:val="num" w:pos="426"/>
        </w:tabs>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Przyjmuje się, iż wynagrodzenie Umowne stanowi całkowite i stałe wynagrodzenie Wykonawcy oraz nie będzie podlegać jakimkolwiek zmianom lub indeksacji za wyjątkiem sytuacji wyraźnie opisanych w Umowie.</w:t>
      </w:r>
    </w:p>
    <w:p w14:paraId="15A95D53" w14:textId="51B30771" w:rsidR="000E009E" w:rsidRPr="003F6A8D" w:rsidRDefault="000E009E" w:rsidP="00C36FCE">
      <w:pPr>
        <w:numPr>
          <w:ilvl w:val="4"/>
          <w:numId w:val="18"/>
        </w:numPr>
        <w:tabs>
          <w:tab w:val="clear" w:pos="3022"/>
          <w:tab w:val="num" w:pos="284"/>
          <w:tab w:val="num" w:pos="426"/>
        </w:tabs>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hAnsi="Times New Roman" w:cs="Times New Roman"/>
          <w:sz w:val="24"/>
          <w:szCs w:val="24"/>
          <w:lang w:eastAsia="zh-CN"/>
        </w:rPr>
        <w:t xml:space="preserve">Strony ustalają, że wierzytelności powstałe w wyniku realizacji Umowy nie mogą być, bez pisemnej zgody Zamawiającego, przeniesione na osoby trzecie. Jakakolwiek cesja dokonana przez Wykonawcę bez uzyskania takiej pisemnej zgody Zamawiającego będzie nieskuteczna i będzie stanowić istotne naruszenie postanowień Umowy, a tym samym może stanowić podstawę do jej rozwiązania lub odstąpienie od Umowy z przyczyn leżących po stronie Wykonawcy. </w:t>
      </w:r>
    </w:p>
    <w:p w14:paraId="5B62A30D" w14:textId="77777777" w:rsidR="0020480E" w:rsidRPr="003F6A8D" w:rsidRDefault="0020480E" w:rsidP="00C36FCE">
      <w:pPr>
        <w:numPr>
          <w:ilvl w:val="4"/>
          <w:numId w:val="18"/>
        </w:numPr>
        <w:tabs>
          <w:tab w:val="clear" w:pos="3022"/>
          <w:tab w:val="num" w:pos="426"/>
        </w:tabs>
        <w:suppressAutoHyphens w:val="0"/>
        <w:spacing w:after="0" w:line="240" w:lineRule="auto"/>
        <w:ind w:left="426" w:hanging="426"/>
        <w:rPr>
          <w:rFonts w:ascii="Times New Roman" w:eastAsia="Times New Roman" w:hAnsi="Times New Roman" w:cs="Times New Roman"/>
          <w:sz w:val="24"/>
          <w:szCs w:val="24"/>
          <w:lang w:eastAsia="pl-PL"/>
        </w:rPr>
      </w:pPr>
      <w:r w:rsidRPr="003F6A8D">
        <w:rPr>
          <w:rFonts w:ascii="Times New Roman" w:eastAsia="Times New Roman" w:hAnsi="Times New Roman" w:cs="Times New Roman"/>
          <w:bCs/>
          <w:sz w:val="24"/>
          <w:szCs w:val="24"/>
          <w:lang w:eastAsia="pl-PL"/>
        </w:rPr>
        <w:t>Wykonawca oświadcza, że jest płatnikiem podatku VAT i posiada numer identyfikacji podatkowej NIP: .......................................</w:t>
      </w:r>
    </w:p>
    <w:p w14:paraId="72160AC1" w14:textId="77777777" w:rsidR="0020480E" w:rsidRPr="003F6A8D" w:rsidRDefault="0020480E" w:rsidP="00C36FCE">
      <w:pPr>
        <w:numPr>
          <w:ilvl w:val="4"/>
          <w:numId w:val="18"/>
        </w:numPr>
        <w:tabs>
          <w:tab w:val="num" w:pos="426"/>
        </w:tabs>
        <w:suppressAutoHyphens w:val="0"/>
        <w:spacing w:after="0" w:line="240" w:lineRule="auto"/>
        <w:ind w:left="426" w:hanging="426"/>
        <w:rPr>
          <w:rFonts w:ascii="Times New Roman" w:eastAsia="Times New Roman" w:hAnsi="Times New Roman" w:cs="Times New Roman"/>
          <w:sz w:val="24"/>
          <w:szCs w:val="24"/>
          <w:lang w:eastAsia="pl-PL"/>
        </w:rPr>
      </w:pPr>
      <w:r w:rsidRPr="003F6A8D">
        <w:rPr>
          <w:rFonts w:ascii="Times New Roman" w:eastAsia="Times New Roman" w:hAnsi="Times New Roman" w:cs="Times New Roman"/>
          <w:bCs/>
          <w:sz w:val="24"/>
          <w:szCs w:val="24"/>
          <w:lang w:eastAsia="pl-PL"/>
        </w:rPr>
        <w:t>Zamawiający oświadcza, że jest płatnikiem podatku VAT i posiada numer identyfikacji podatkowej NIP: …………………….</w:t>
      </w:r>
    </w:p>
    <w:p w14:paraId="52A77091" w14:textId="77777777" w:rsidR="0020480E" w:rsidRPr="003F6A8D" w:rsidRDefault="0020480E" w:rsidP="00170722">
      <w:pPr>
        <w:tabs>
          <w:tab w:val="left" w:pos="426"/>
        </w:tabs>
        <w:spacing w:after="0" w:line="240" w:lineRule="auto"/>
        <w:ind w:left="284"/>
        <w:rPr>
          <w:rFonts w:ascii="Times New Roman" w:eastAsia="Times New Roman" w:hAnsi="Times New Roman" w:cs="Times New Roman"/>
          <w:sz w:val="24"/>
          <w:szCs w:val="24"/>
          <w:lang w:eastAsia="pl-PL"/>
        </w:rPr>
      </w:pPr>
    </w:p>
    <w:p w14:paraId="7C965E96" w14:textId="77777777" w:rsidR="00BD53AF" w:rsidRPr="003F6A8D" w:rsidRDefault="00BD53AF" w:rsidP="00170722">
      <w:pPr>
        <w:tabs>
          <w:tab w:val="left" w:pos="420"/>
        </w:tabs>
        <w:spacing w:after="0" w:line="240" w:lineRule="auto"/>
        <w:ind w:left="985"/>
        <w:jc w:val="center"/>
        <w:rPr>
          <w:rFonts w:ascii="Times New Roman" w:eastAsia="Times New Roman" w:hAnsi="Times New Roman" w:cs="Times New Roman"/>
          <w:b/>
          <w:bCs/>
          <w:sz w:val="24"/>
          <w:szCs w:val="24"/>
          <w:lang w:eastAsia="pl-PL"/>
        </w:rPr>
      </w:pPr>
    </w:p>
    <w:p w14:paraId="2FB7A09F" w14:textId="77777777" w:rsidR="0020480E" w:rsidRPr="00170722" w:rsidRDefault="0020480E" w:rsidP="00170722">
      <w:pPr>
        <w:tabs>
          <w:tab w:val="left" w:pos="420"/>
        </w:tabs>
        <w:spacing w:after="0" w:line="240" w:lineRule="auto"/>
        <w:ind w:left="985"/>
        <w:jc w:val="center"/>
        <w:rPr>
          <w:rFonts w:ascii="Times New Roman" w:eastAsia="Times New Roman" w:hAnsi="Times New Roman" w:cs="Times New Roman"/>
          <w:b/>
          <w:bCs/>
          <w:sz w:val="24"/>
          <w:szCs w:val="24"/>
          <w:lang w:eastAsia="pl-PL"/>
        </w:rPr>
      </w:pPr>
      <w:r w:rsidRPr="00170722">
        <w:rPr>
          <w:rFonts w:ascii="Times New Roman" w:eastAsia="Times New Roman" w:hAnsi="Times New Roman" w:cs="Times New Roman"/>
          <w:b/>
          <w:bCs/>
          <w:sz w:val="24"/>
          <w:szCs w:val="24"/>
          <w:lang w:eastAsia="pl-PL"/>
        </w:rPr>
        <w:t>§ 7</w:t>
      </w:r>
    </w:p>
    <w:p w14:paraId="3299BE9E" w14:textId="77777777" w:rsidR="0020480E" w:rsidRPr="00170722" w:rsidRDefault="0020480E" w:rsidP="00170722">
      <w:pPr>
        <w:tabs>
          <w:tab w:val="left" w:pos="420"/>
        </w:tabs>
        <w:spacing w:after="0" w:line="240" w:lineRule="auto"/>
        <w:ind w:left="985"/>
        <w:jc w:val="center"/>
        <w:rPr>
          <w:rFonts w:ascii="Times New Roman" w:eastAsia="Times New Roman" w:hAnsi="Times New Roman" w:cs="Times New Roman"/>
          <w:b/>
          <w:bCs/>
          <w:sz w:val="24"/>
          <w:szCs w:val="24"/>
          <w:lang w:eastAsia="pl-PL"/>
        </w:rPr>
      </w:pPr>
      <w:r w:rsidRPr="00170722">
        <w:rPr>
          <w:rFonts w:ascii="Times New Roman" w:eastAsia="Times New Roman" w:hAnsi="Times New Roman" w:cs="Times New Roman"/>
          <w:b/>
          <w:bCs/>
          <w:sz w:val="24"/>
          <w:szCs w:val="24"/>
          <w:lang w:eastAsia="pl-PL"/>
        </w:rPr>
        <w:t>Podwykonawcy</w:t>
      </w:r>
    </w:p>
    <w:p w14:paraId="4F32787B" w14:textId="77777777" w:rsidR="0020480E" w:rsidRPr="00170722" w:rsidRDefault="0020480E" w:rsidP="00C36FCE">
      <w:pPr>
        <w:numPr>
          <w:ilvl w:val="0"/>
          <w:numId w:val="13"/>
        </w:numPr>
        <w:suppressAutoHyphens w:val="0"/>
        <w:spacing w:after="0" w:line="240" w:lineRule="auto"/>
        <w:ind w:left="284" w:hanging="284"/>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Roboty wynikające z niniejszej umowy Wykonawca może wykonać przy pomocy podwykonawców.</w:t>
      </w:r>
    </w:p>
    <w:p w14:paraId="5E44F2A7" w14:textId="77777777" w:rsidR="0020480E" w:rsidRPr="00170722" w:rsidRDefault="0020480E" w:rsidP="00C36FCE">
      <w:pPr>
        <w:numPr>
          <w:ilvl w:val="0"/>
          <w:numId w:val="13"/>
        </w:numPr>
        <w:suppressAutoHyphens w:val="0"/>
        <w:spacing w:after="0" w:line="240" w:lineRule="auto"/>
        <w:ind w:left="284" w:hanging="284"/>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Wykonawca zobowiązuje się do wykonania przedmiotu umowy siłami (własnymi/ podwykonawców wymienionych w załączniku do niniejszej umowy).</w:t>
      </w:r>
    </w:p>
    <w:p w14:paraId="161DE70F" w14:textId="77777777" w:rsidR="0020480E" w:rsidRPr="00170722" w:rsidRDefault="0020480E" w:rsidP="00C36FCE">
      <w:pPr>
        <w:numPr>
          <w:ilvl w:val="0"/>
          <w:numId w:val="13"/>
        </w:numPr>
        <w:suppressAutoHyphens w:val="0"/>
        <w:spacing w:after="0" w:line="240" w:lineRule="auto"/>
        <w:ind w:left="284" w:hanging="284"/>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Zatrudnienie przez wykonawcę innych podwykonawców niż wskazani w ust. 2 wymaga pisemnej zgody Zamawiającego wyrażonej w trybie § 11 ust. 8-11 niniejszej umowy.</w:t>
      </w:r>
    </w:p>
    <w:p w14:paraId="1435DDA1" w14:textId="77777777" w:rsidR="0020480E" w:rsidRPr="00170722" w:rsidRDefault="0020480E" w:rsidP="00C36FCE">
      <w:pPr>
        <w:numPr>
          <w:ilvl w:val="0"/>
          <w:numId w:val="13"/>
        </w:numPr>
        <w:suppressAutoHyphens w:val="0"/>
        <w:spacing w:after="0" w:line="240" w:lineRule="auto"/>
        <w:ind w:left="284" w:hanging="284"/>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 xml:space="preserve">Wykonawca, podwykonawca lub dalszy podwykonawca zamówienia na roboty budowlane zamierzający zawrzeć umowę o podwykonawstwo, której przedmiotem są roboty budowlane, jest obowiązany, w trakcie realizacji niniejszego zamówienia publicznego na roboty budowlane, do przedłożenia Zamawiającemu projektu tej umowy, przy czym podwykonawca lub dalszy podwykonawca jest obowiązany dołączyć zgodę Wykonawcy na zawarcie umowy o podwykonawstwo o treści zawartej w projekcie umowy przedłożonej Zamawiającemu. </w:t>
      </w:r>
    </w:p>
    <w:p w14:paraId="71841F49" w14:textId="77777777" w:rsidR="0020480E" w:rsidRPr="00170722" w:rsidRDefault="0020480E" w:rsidP="00C36FCE">
      <w:pPr>
        <w:numPr>
          <w:ilvl w:val="0"/>
          <w:numId w:val="13"/>
        </w:numPr>
        <w:suppressAutoHyphens w:val="0"/>
        <w:spacing w:after="0" w:line="240" w:lineRule="auto"/>
        <w:ind w:left="284" w:hanging="284"/>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Termin zapłaty wynagrodzenia podwykonawcy lub dalszemu podwykonawcy robót budowlanych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w:t>
      </w:r>
    </w:p>
    <w:p w14:paraId="74B11D64" w14:textId="77777777" w:rsidR="0020480E" w:rsidRPr="00170722" w:rsidRDefault="0020480E" w:rsidP="00C36FCE">
      <w:pPr>
        <w:numPr>
          <w:ilvl w:val="0"/>
          <w:numId w:val="13"/>
        </w:numPr>
        <w:suppressAutoHyphens w:val="0"/>
        <w:spacing w:after="0" w:line="240" w:lineRule="auto"/>
        <w:ind w:left="284" w:hanging="284"/>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Zamawiający, w terminie do 14 dni, zgłasza pisemne zastrzeżenia do projektu umowy o podwykonawstwo, której przedmiotem są roboty budowlane:</w:t>
      </w:r>
    </w:p>
    <w:p w14:paraId="49C1787E" w14:textId="77777777" w:rsidR="0020480E" w:rsidRPr="00170722" w:rsidRDefault="0020480E" w:rsidP="00C36FCE">
      <w:pPr>
        <w:numPr>
          <w:ilvl w:val="0"/>
          <w:numId w:val="14"/>
        </w:numPr>
        <w:suppressAutoHyphens w:val="0"/>
        <w:spacing w:after="0" w:line="240" w:lineRule="auto"/>
        <w:ind w:left="567" w:hanging="283"/>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niespełniającej wymagań określonych w specyfikacji istotnych warunków zamówienia;</w:t>
      </w:r>
    </w:p>
    <w:p w14:paraId="1E385AA8" w14:textId="77777777" w:rsidR="0020480E" w:rsidRPr="00170722" w:rsidRDefault="0020480E" w:rsidP="00C36FCE">
      <w:pPr>
        <w:numPr>
          <w:ilvl w:val="0"/>
          <w:numId w:val="14"/>
        </w:numPr>
        <w:suppressAutoHyphens w:val="0"/>
        <w:spacing w:after="0" w:line="240" w:lineRule="auto"/>
        <w:ind w:left="567" w:hanging="283"/>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przewidującej termin zapłaty wynagrodzenia dłuższy niż określony w ust. 5.</w:t>
      </w:r>
    </w:p>
    <w:p w14:paraId="72FAB38C" w14:textId="77777777" w:rsidR="0020480E" w:rsidRPr="00170722" w:rsidRDefault="0020480E" w:rsidP="00C36FCE">
      <w:pPr>
        <w:numPr>
          <w:ilvl w:val="0"/>
          <w:numId w:val="13"/>
        </w:numPr>
        <w:suppressAutoHyphens w:val="0"/>
        <w:spacing w:after="0" w:line="240" w:lineRule="auto"/>
        <w:ind w:left="284" w:hanging="284"/>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Wykonawca, podwykonawca lub dalszy podwykonawca przedkłada Zamawiającemu poświadczoną za zgodność z oryginałem kopię zawartej umowy o podwykonawstwo, której przedmiotem są roboty budowlane, w terminie 7 dni od dnia jej zawarcia.</w:t>
      </w:r>
    </w:p>
    <w:p w14:paraId="16C6FDDE" w14:textId="77777777" w:rsidR="0020480E" w:rsidRPr="00170722" w:rsidRDefault="0020480E" w:rsidP="00C36FCE">
      <w:pPr>
        <w:numPr>
          <w:ilvl w:val="0"/>
          <w:numId w:val="13"/>
        </w:numPr>
        <w:suppressAutoHyphens w:val="0"/>
        <w:spacing w:after="0" w:line="240" w:lineRule="auto"/>
        <w:ind w:left="284" w:hanging="284"/>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Zamawiający, w terminie do 14 dni, zgłasza pisemny sprzeciw do umowy o podwykonawstwo, w przypadkach, o których mowa w ust. 6.</w:t>
      </w:r>
    </w:p>
    <w:p w14:paraId="6B05F8CD" w14:textId="77777777" w:rsidR="0020480E" w:rsidRPr="00170722" w:rsidRDefault="0020480E" w:rsidP="00C36FCE">
      <w:pPr>
        <w:numPr>
          <w:ilvl w:val="0"/>
          <w:numId w:val="13"/>
        </w:numPr>
        <w:suppressAutoHyphens w:val="0"/>
        <w:spacing w:after="0" w:line="240" w:lineRule="auto"/>
        <w:ind w:left="284" w:hanging="284"/>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Niezgłoszenie pisemnego sprzeciwu do przedłożonej umowy o podwykonawstwo, której przedmiotem są roboty budowlane, w terminie do 14 dni, uważa się za akceptację projektu umowy przez Zamawiającego.</w:t>
      </w:r>
    </w:p>
    <w:p w14:paraId="5F26B16E"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lastRenderedPageBreak/>
        <w:t>Wykonawca, podwykonawca lub dalszy podwykonawca zamówienia przedkłada Zamawiającemu poświadczoną za zgodność z oryginałem kopię zawartej umowy o podwykonawstwo, której przedmiotem są dostawy lub usługi niezbędne do realizacji robót budowlanych, w terminie 7 dni od dnia jej zawarcia, z wyłączeniem umów o podwykonawstwo o wartości mniejszej niż 0,5% wartości umowy. Wyłączenie to nie dotyczy umów o podwykonawstwo o wartości większej niż 50.000 zł.</w:t>
      </w:r>
    </w:p>
    <w:p w14:paraId="6A71A499"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W przypadku, o którym mowa w ust. 10, jeżeli termin zapłaty wynagrodzenia jest dłuższy niż określony w ust. 5, Zamawiający informuje o tym Wykonawcę i wzywa go do doprowadzenia do zmiany tej umowy pod rygorem wystąpienia o zapłatę kary umownej, określonej w  § 10 ust. 1 pkt h).</w:t>
      </w:r>
    </w:p>
    <w:p w14:paraId="24C4610B"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Przepisy ust. 1-11 stosuje się odpowiednio do zmian umowy o podwykonawstwo (dalsze podwykonawstwo).</w:t>
      </w:r>
    </w:p>
    <w:p w14:paraId="1CCBA636"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robót budowlanych.</w:t>
      </w:r>
    </w:p>
    <w:p w14:paraId="4BB41678"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6CEE3EA"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Bezpośrednia zapłata obejmuje wyłącznie należne wynagrodzenie, bez odsetek, należnych podwykonawcy lub dalszemu podwykonawcy.</w:t>
      </w:r>
    </w:p>
    <w:p w14:paraId="5A0A7E8B"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w:t>
      </w:r>
    </w:p>
    <w:p w14:paraId="5FA581F8"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W przypadku zgłoszenia uwag, o których mowa w ust. 16, w terminie wskazanym przez Zamawiającego, Zamawiający może:</w:t>
      </w:r>
    </w:p>
    <w:p w14:paraId="6B780160" w14:textId="77777777" w:rsidR="0020480E" w:rsidRPr="00170722" w:rsidRDefault="0020480E" w:rsidP="00C36FCE">
      <w:pPr>
        <w:numPr>
          <w:ilvl w:val="0"/>
          <w:numId w:val="15"/>
        </w:numPr>
        <w:suppressAutoHyphens w:val="0"/>
        <w:spacing w:after="0" w:line="240" w:lineRule="auto"/>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nie dokonać bezpośredniej zapłaty wynagrodzenia podwykonawcy lub dalszemu podwykonawcy, jeżeli Wykonawca wykaże niezasadność takiej zapłaty, albo</w:t>
      </w:r>
    </w:p>
    <w:p w14:paraId="75D9AA7F" w14:textId="77777777" w:rsidR="0020480E" w:rsidRPr="00170722" w:rsidRDefault="0020480E" w:rsidP="00C36FCE">
      <w:pPr>
        <w:numPr>
          <w:ilvl w:val="0"/>
          <w:numId w:val="15"/>
        </w:numPr>
        <w:suppressAutoHyphens w:val="0"/>
        <w:spacing w:after="0" w:line="240" w:lineRule="auto"/>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A6EB642" w14:textId="77777777" w:rsidR="0020480E" w:rsidRPr="00170722" w:rsidRDefault="0020480E" w:rsidP="00C36FCE">
      <w:pPr>
        <w:numPr>
          <w:ilvl w:val="0"/>
          <w:numId w:val="15"/>
        </w:numPr>
        <w:suppressAutoHyphens w:val="0"/>
        <w:spacing w:after="0" w:line="240" w:lineRule="auto"/>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dokonać bezpośredniej zapłaty wynagrodzenia podwykonawcy lub dalszemu podwykonawcy, jeżeli podwykonawca lub dalszy podwykonawca wykaże zasadność takiej zapłaty.</w:t>
      </w:r>
    </w:p>
    <w:p w14:paraId="4452E003"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W przypadku dokonania bezpośredniej zapłaty podwykonawcy lub dalszemu podwykonawcy,  o których mowa w ust. 13, Zamawiający potrąca kwotę wypłaconego wynagrodzenia z wynagrodzenia należnego Wykonawcy, na co Wykonawca niniejszym wyraża zgodę.</w:t>
      </w:r>
    </w:p>
    <w:p w14:paraId="3A68AB5B"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Konieczność wielokrotnego dokonywania bezpośredniej zapłaty podwykonawcy lub dalszemu podwykonawcy, o których mowa w ust. 13, lub konieczność dokonania bezpośrednich zapłat na sumę większą niż 5% wartości niniejszej umowy może stanowić podstawę do odstąpienia od umowy przez Zamawiającego.</w:t>
      </w:r>
    </w:p>
    <w:p w14:paraId="5C829AD9"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 xml:space="preserve">Podwykonawstwo nie zmienia zobowiązań Wykonawcy w stosunku do Zamawiającego. Wykonawca jest odpowiedzialny za działania, uchybienia i zaniedbania każdego </w:t>
      </w:r>
      <w:r w:rsidRPr="00170722">
        <w:rPr>
          <w:rFonts w:ascii="Times New Roman" w:eastAsia="Times New Roman" w:hAnsi="Times New Roman" w:cs="Times New Roman"/>
          <w:bCs/>
          <w:sz w:val="24"/>
          <w:szCs w:val="24"/>
          <w:lang w:eastAsia="pl-PL"/>
        </w:rPr>
        <w:lastRenderedPageBreak/>
        <w:t>podwykonawcy, jego przedstawicieli lub pracowników w takim samym zakresie jak za swoje działania.</w:t>
      </w:r>
    </w:p>
    <w:p w14:paraId="197B5A0A"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 xml:space="preserve">Wykonawca będzie pozostawał w pełni odpowiedzialny w stosunku do Zamawiającego za zlecone do </w:t>
      </w:r>
      <w:proofErr w:type="spellStart"/>
      <w:r w:rsidRPr="00170722">
        <w:rPr>
          <w:rFonts w:ascii="Times New Roman" w:eastAsia="Times New Roman" w:hAnsi="Times New Roman" w:cs="Times New Roman"/>
          <w:bCs/>
          <w:sz w:val="24"/>
          <w:szCs w:val="24"/>
          <w:lang w:eastAsia="pl-PL"/>
        </w:rPr>
        <w:t>podwykonania</w:t>
      </w:r>
      <w:proofErr w:type="spellEnd"/>
      <w:r w:rsidRPr="00170722">
        <w:rPr>
          <w:rFonts w:ascii="Times New Roman" w:eastAsia="Times New Roman" w:hAnsi="Times New Roman" w:cs="Times New Roman"/>
          <w:bCs/>
          <w:sz w:val="24"/>
          <w:szCs w:val="24"/>
          <w:lang w:eastAsia="pl-PL"/>
        </w:rPr>
        <w:t xml:space="preserve"> części robót.</w:t>
      </w:r>
    </w:p>
    <w:p w14:paraId="2C39F7FE"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Wykonawca zapewni ustalenie w umowach z podwykonawcami lub dalszymi podwykonawcami takiego okresu odpowiedzialności za wady, aby nie był on krótszy od okresu odpowiedzialności za wady wykonawcy wobec zamawiającego.</w:t>
      </w:r>
    </w:p>
    <w:p w14:paraId="46EB9441"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Rozliczenia z podwykonawcami prowadzi wykonawca, z zastrzeżeniem zasad wynikających z niniejszego paragrafu.</w:t>
      </w:r>
    </w:p>
    <w:p w14:paraId="56A3584E" w14:textId="77777777" w:rsidR="0020480E" w:rsidRPr="00170722" w:rsidRDefault="0020480E" w:rsidP="00C36FCE">
      <w:pPr>
        <w:numPr>
          <w:ilvl w:val="0"/>
          <w:numId w:val="13"/>
        </w:numPr>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170722">
        <w:rPr>
          <w:rFonts w:ascii="Times New Roman" w:eastAsia="Times New Roman" w:hAnsi="Times New Roman" w:cs="Times New Roman"/>
          <w:bCs/>
          <w:sz w:val="24"/>
          <w:szCs w:val="24"/>
          <w:lang w:eastAsia="pl-PL"/>
        </w:rPr>
        <w:t>Zamawiającemu przysługuje prawo żądania od wykonawcy zmiany podwykonawcy, jeżeli ten realizuje roboty w sposób wadliwy, niezgodny z założeniami i przepisami.</w:t>
      </w:r>
    </w:p>
    <w:p w14:paraId="537F883E" w14:textId="77777777" w:rsidR="0020480E" w:rsidRPr="003F6A8D" w:rsidRDefault="0020480E" w:rsidP="00170722">
      <w:pPr>
        <w:tabs>
          <w:tab w:val="num" w:pos="360"/>
          <w:tab w:val="left" w:pos="420"/>
        </w:tabs>
        <w:spacing w:after="0" w:line="240" w:lineRule="auto"/>
        <w:ind w:left="360" w:hanging="360"/>
        <w:rPr>
          <w:rFonts w:ascii="Times New Roman" w:eastAsia="Times New Roman" w:hAnsi="Times New Roman" w:cs="Times New Roman"/>
          <w:sz w:val="24"/>
          <w:szCs w:val="24"/>
          <w:lang w:eastAsia="pl-PL"/>
        </w:rPr>
      </w:pPr>
    </w:p>
    <w:p w14:paraId="5E9A9F8B" w14:textId="77777777" w:rsidR="0020480E" w:rsidRPr="003F6A8D" w:rsidRDefault="0020480E"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r w:rsidRPr="003F6A8D">
        <w:rPr>
          <w:rFonts w:ascii="Times New Roman" w:eastAsia="Times New Roman" w:hAnsi="Times New Roman" w:cs="Times New Roman"/>
          <w:b/>
          <w:sz w:val="24"/>
          <w:szCs w:val="24"/>
          <w:lang w:eastAsia="pl-PL"/>
        </w:rPr>
        <w:t>§ 8</w:t>
      </w:r>
    </w:p>
    <w:p w14:paraId="6CE77C59" w14:textId="77777777" w:rsidR="0020480E" w:rsidRPr="003F6A8D" w:rsidRDefault="0020480E"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r w:rsidRPr="003F6A8D">
        <w:rPr>
          <w:rFonts w:ascii="Times New Roman" w:eastAsia="Times New Roman" w:hAnsi="Times New Roman" w:cs="Times New Roman"/>
          <w:b/>
          <w:sz w:val="24"/>
          <w:szCs w:val="24"/>
          <w:lang w:eastAsia="pl-PL"/>
        </w:rPr>
        <w:t>Rękojmia i gwarancja</w:t>
      </w:r>
    </w:p>
    <w:p w14:paraId="079A4EE8" w14:textId="77777777" w:rsidR="0020480E" w:rsidRPr="003F6A8D"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Odpowiedzialność Wykonawcy z tytułu rękojmi za wady fizyczne dotyczy wad przedmiotu umowy istniejących w czasie …………….miesięcy od dnia podpisania przez strony protokołu odbioru końcowego. Rękojmią objęte są wszystkie roboty budowlane, urządzenia i usługi. </w:t>
      </w:r>
    </w:p>
    <w:p w14:paraId="45D1D566" w14:textId="77777777" w:rsidR="0020480E" w:rsidRPr="003F6A8D"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O wykryciu wady Zamawiający powiadamia na piśmie Wykonawcę. Datą powiadomienia jest dzień wysłania listu poleconego.</w:t>
      </w:r>
    </w:p>
    <w:p w14:paraId="1DF48FF6" w14:textId="77777777" w:rsidR="0020480E" w:rsidRPr="003F6A8D"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Istnienie wady strony potwierdzają protokolarnie, uzgadniając sposób i termin usunięcia wady.</w:t>
      </w:r>
    </w:p>
    <w:p w14:paraId="4A43850B" w14:textId="71E982B9" w:rsidR="0020480E" w:rsidRPr="003F6A8D"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Wykonawca jest zobowiązany usunąć zgłoszone wady na własny koszt i ryzyko w uzgodnionym przez Strony terminie nie dłuższym niż 14 dni, pod warunkiem, że Zamawiający zażądał tego na piśmie przed upływem okresu rękojmi. Usterki i wady uniemożliwiające lub poważnie utrudniające eksploatację obiektu winny być usunięte, o ile będzie to możliwe technologicznie w terminie 24 godzin</w:t>
      </w:r>
      <w:r w:rsidR="008C5B3E" w:rsidRPr="003F6A8D">
        <w:rPr>
          <w:rFonts w:ascii="Times New Roman" w:eastAsia="Times New Roman" w:hAnsi="Times New Roman" w:cs="Times New Roman"/>
          <w:sz w:val="24"/>
          <w:szCs w:val="24"/>
          <w:lang w:eastAsia="pl-PL"/>
        </w:rPr>
        <w:t xml:space="preserve"> od momentu powiadomienia Wykonawcy o usterce lub wadzie.</w:t>
      </w:r>
    </w:p>
    <w:p w14:paraId="1B53C513"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Jeżeli usunięcie wady w terminach, o których mowa w ust. 4 jest technologicznie niewykonalne, Wykonawca zobowiązany jest powiadomić o tym Zamawiającego na piśmie w terminie 7 dni od otrzymania zgłoszenia, wskazać termin usunięcia wady i szczegółowo uzasadnić swoje stanowisko. Powiadomienie to stanowi podstawowy warunek formalny powoływania się przez Wykonawcę na technologiczną niewykonalność usunięcia wady </w:t>
      </w:r>
      <w:r w:rsidRPr="00170722">
        <w:rPr>
          <w:rFonts w:ascii="Times New Roman" w:eastAsia="Times New Roman" w:hAnsi="Times New Roman" w:cs="Times New Roman"/>
          <w:sz w:val="24"/>
          <w:szCs w:val="24"/>
          <w:lang w:eastAsia="pl-PL"/>
        </w:rPr>
        <w:t xml:space="preserve">w terminie i nie oznacza automatycznej akceptacji opóźnienia przez Zamawiającego. </w:t>
      </w:r>
    </w:p>
    <w:p w14:paraId="77BC27B7"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 xml:space="preserve">Roszczenia z tytułu rękojmi mogą być dochodzone także po upływie terminu rękojmi, jeżeli Zamawiający zgłosił Wykonawcy istnienie wady w okresie rękojmi. </w:t>
      </w:r>
    </w:p>
    <w:p w14:paraId="084C9211"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 przypadku  wykrycia  i  zgłoszenia  wady  przez  Zamawiającego Wykonawca  przedłuży okres rękojmi za wady o czas od zgłoszenia do usunięcia wady.</w:t>
      </w:r>
    </w:p>
    <w:p w14:paraId="7C8C4FF1"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Nie usunięcie przez Wykonawcę wad, w terminie ustalonym w niniejszej umowie daje Zamawiającemu prawo powierzenia ich usunięcia osobom trzecim po wcześniejszym wezwaniu Wykonawcy i wyznaczeniu mu dodatkowego terminu. Kosztami usunięcia wad przez osobę trzecią zostanie w takim przypadku obciążony Wykonawca.</w:t>
      </w:r>
    </w:p>
    <w:p w14:paraId="2DE3D27A"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Wykonawca niezależnie od rękojmi udziela gwarancji na okres ……… miesięcy na wykonane roboty budowlane oraz na urządzenia technologiczne i materiały, liczone od daty odbioru końcowego robót. Jeżeli na poszczególne materiały lub urządzenia udzielona jest gwarancja producenta na okres dłuższy niż ………….. miesięcy, okres gwarancji udzielonej przez Wykonawcę odpowiada okresowi gwarancji udzielonej przez producenta.</w:t>
      </w:r>
    </w:p>
    <w:p w14:paraId="180E6AF7" w14:textId="77777777" w:rsidR="0020480E" w:rsidRPr="00170722" w:rsidRDefault="0020480E" w:rsidP="00C36FCE">
      <w:pPr>
        <w:numPr>
          <w:ilvl w:val="0"/>
          <w:numId w:val="36"/>
        </w:numPr>
        <w:suppressAutoHyphens w:val="0"/>
        <w:spacing w:after="0" w:line="240" w:lineRule="auto"/>
        <w:ind w:left="284" w:hanging="284"/>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Gwarancją objęte są wszystkie roboty budowlane, urządzenia i usługi.</w:t>
      </w:r>
    </w:p>
    <w:p w14:paraId="7C2A34A2"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Gwarancja obejmuje bezpłatnie wszelkie czynności serwisowe i obsługowe w okresie gwarancji.</w:t>
      </w:r>
    </w:p>
    <w:p w14:paraId="7A321FD0"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lastRenderedPageBreak/>
        <w:t>Niezależnie od uprawnień z tytułu rękojmi za wady Zamawiającemu przysługuje prawo żądania od Wykonawcy naprawienia powstałej szkody wskutek nieosiągnięcia w realizowanym obiekcie parametrów zgodnych z normami i przepisami techniczno-budowlanymi.</w:t>
      </w:r>
    </w:p>
    <w:p w14:paraId="6FFB5D3B" w14:textId="77777777" w:rsidR="0020480E" w:rsidRPr="003F6A8D"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 xml:space="preserve">Wzór karty gwarancyjnej, której podpisania będzie żądał zamawiający po końcowym </w:t>
      </w:r>
      <w:r w:rsidRPr="003F6A8D">
        <w:rPr>
          <w:rFonts w:ascii="Times New Roman" w:eastAsia="Times New Roman" w:hAnsi="Times New Roman" w:cs="Times New Roman"/>
          <w:sz w:val="24"/>
          <w:szCs w:val="24"/>
          <w:lang w:eastAsia="pl-PL"/>
        </w:rPr>
        <w:t>odbiorze robót stanowi załącznik nr 12 do niniejszej umowy.</w:t>
      </w:r>
    </w:p>
    <w:p w14:paraId="19348537" w14:textId="77777777" w:rsidR="0020480E" w:rsidRPr="003F6A8D"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O wykryciu wady w okresie gwarancji Zamawiający zobowiązany jest zawiadomić Wykonawcę na piśmie lub faxem. Istnienie wady strony potwierdzają protokolarnie, uzgadniając sposób i termin usunięcia wady.</w:t>
      </w:r>
    </w:p>
    <w:p w14:paraId="27B79552" w14:textId="77777777" w:rsidR="008C5B3E" w:rsidRPr="003F6A8D"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Wykonawca jest zobowiązany usunąć zgłoszone wady na własny koszt i ryzyko w uzgodnionym przez Strony terminie nie dłuższym niż 14 dni, pod warunkiem, że Zamawiający zażądał tego na piśmie przed upływem okresu gwarancji. Usterki i wady uniemożliwiające lub poważnie utrudniające eksploatację obiektu winny być usunięte, o ile będzie to możliwe technologicznie w terminie 24 godzin</w:t>
      </w:r>
      <w:r w:rsidR="008C5B3E" w:rsidRPr="003F6A8D">
        <w:rPr>
          <w:rFonts w:ascii="Times New Roman" w:eastAsia="Times New Roman" w:hAnsi="Times New Roman" w:cs="Times New Roman"/>
          <w:sz w:val="24"/>
          <w:szCs w:val="24"/>
          <w:lang w:eastAsia="pl-PL"/>
        </w:rPr>
        <w:t xml:space="preserve"> od momentu powiadomienia Wykonawcy o usterce lub wadzie.</w:t>
      </w:r>
    </w:p>
    <w:p w14:paraId="0EE74E4C" w14:textId="0D1FD9E5" w:rsidR="0020480E" w:rsidRPr="003F6A8D"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 Po bezskutecznym upływie w/w terminu oraz w sytuacji zagrażającej życiu ludzkiemu lub mogącej spowodować znaczne straty finansowe, Wykonawca upoważnia Zamawiającego do zlecenia wykonania zastępczego w zakresie usuwania wad lub usterek na koszt i ryzyko Wykonawcy.</w:t>
      </w:r>
    </w:p>
    <w:p w14:paraId="5AB37FBE"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Jeżeli usunięcie wady w terminach, o których mowa w ust. 14 jest technologicznie </w:t>
      </w:r>
      <w:r w:rsidRPr="00170722">
        <w:rPr>
          <w:rFonts w:ascii="Times New Roman" w:eastAsia="Times New Roman" w:hAnsi="Times New Roman" w:cs="Times New Roman"/>
          <w:sz w:val="24"/>
          <w:szCs w:val="24"/>
          <w:lang w:eastAsia="pl-PL"/>
        </w:rPr>
        <w:t>niewykonalne, Wykonawca zobowiązany jest powiadomić o tym Zamawiającego na piśmie w terminie 7 dni od otrzymania zgłoszenia, wskazać termin usunięcia wady i szczegółowo uzasadnić swoje stanowisko. Powiadomienie to stanowi podstawowy warunek formalny powoływania się przez Wykonawcę na technologiczną niewykonalność usunięcia wady w terminie i nie oznacza automatycznej akceptacji opóźnienia przez Zamawiającego.</w:t>
      </w:r>
    </w:p>
    <w:p w14:paraId="33387677"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Wykonawca zobowiązany jest usunąć na własny koszt i ryzyko  w uzgodnionym terminie wszystkie wady odnoszące się do przedmiotu niniejszej umowy, jeżeli Zamawiający zażądał tego na piśmie przed upływem terminu gwarancji.</w:t>
      </w:r>
    </w:p>
    <w:p w14:paraId="18256FED"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Wykonawca  ponosi odpowiedzialność z tytułu niewykonania lub nienależytego wykonania usługi gwarancyjnej.</w:t>
      </w:r>
    </w:p>
    <w:p w14:paraId="6F438F84"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Wykonawca zobowiązuje się stawić w siedzibie Zamawiającego niezwłocznie  po  zgłoszeniu  usterki lub wady, nie później niż w ciągu 72 godzin (licząc  dni robocze) od momentu otrzymania zgłoszenia.</w:t>
      </w:r>
    </w:p>
    <w:p w14:paraId="0DE5B28B"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Wykonawca niezależnie od własnej gwarancji dostarczy karty gwarancyjne producentów/dostawców poszczególnych urządzeń i materiałów.</w:t>
      </w:r>
    </w:p>
    <w:p w14:paraId="3FFF2E13"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 xml:space="preserve">Wykonawca poniesie koszty związane z zakupem  materiałów eksploatacyjnych koniecznych do usunięcia wad lub usterek. </w:t>
      </w:r>
    </w:p>
    <w:p w14:paraId="3B9775DB"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Serwis gwarancyjny będzie świadczony w miejscu użytkowania urządzenia. W trakcie okresu  gwarancyjnego dojazd do użytkownika urządzenia odbywać się będzie na koszt Wykonawcy. Koszty  wymiany urządzenia, dostaw części lub ewentualnego  transportu naprawianego urządzenia do producenta pokrywa Wykonawca.</w:t>
      </w:r>
    </w:p>
    <w:p w14:paraId="3C911C10"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Wykonawca gwarantuje dostępność części zamiennych i zużywających się oraz wyposażenia do urządzenia w ciągu co najmniej 5 lat od daty sprzedaży.</w:t>
      </w:r>
    </w:p>
    <w:p w14:paraId="25EE72EC"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Wykonawca niezależnie od własnej gwarancji  dostarczy karty gwarancyjne producentów/dostawców poszczególnych urządzeń.</w:t>
      </w:r>
    </w:p>
    <w:p w14:paraId="47BB8ACC"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Koszty obowiązkowych przeglądów  gwarancyjnych  i dojazd na miejsce zamontowanego urządzenia  ponosi  Wykonawca.</w:t>
      </w:r>
    </w:p>
    <w:p w14:paraId="00C87D65"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Gwarancja nie obejmuje:</w:t>
      </w:r>
    </w:p>
    <w:p w14:paraId="789BFDD4" w14:textId="77777777" w:rsidR="0020480E" w:rsidRPr="00170722" w:rsidRDefault="0020480E" w:rsidP="00C36FCE">
      <w:pPr>
        <w:numPr>
          <w:ilvl w:val="3"/>
          <w:numId w:val="16"/>
        </w:numPr>
        <w:suppressAutoHyphens w:val="0"/>
        <w:spacing w:after="0" w:line="240" w:lineRule="auto"/>
        <w:ind w:left="567"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Wad powstałych z przyczyn związanych z nieprawidłową eksploatacją,</w:t>
      </w:r>
    </w:p>
    <w:p w14:paraId="1365A80A" w14:textId="77777777" w:rsidR="0020480E" w:rsidRPr="00170722" w:rsidRDefault="0020480E" w:rsidP="00C36FCE">
      <w:pPr>
        <w:numPr>
          <w:ilvl w:val="3"/>
          <w:numId w:val="16"/>
        </w:numPr>
        <w:suppressAutoHyphens w:val="0"/>
        <w:spacing w:after="0" w:line="240" w:lineRule="auto"/>
        <w:ind w:left="567"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Wad powstałych w wyniku działania siły wyższej.</w:t>
      </w:r>
    </w:p>
    <w:p w14:paraId="3DEC46CC"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lastRenderedPageBreak/>
        <w:t xml:space="preserve">Zamawiający dokonuje usunięcia wady we własnym zakresie na koszt i ryzyko Wykonawcy w przypadku: </w:t>
      </w:r>
    </w:p>
    <w:p w14:paraId="2C64DEAC" w14:textId="77777777" w:rsidR="0020480E" w:rsidRPr="00170722" w:rsidRDefault="0020480E" w:rsidP="00C36FCE">
      <w:pPr>
        <w:numPr>
          <w:ilvl w:val="0"/>
          <w:numId w:val="30"/>
        </w:numPr>
        <w:suppressAutoHyphens w:val="0"/>
        <w:spacing w:after="0" w:line="240" w:lineRule="auto"/>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bezskutecznego upływu terminu usunięcia wad,</w:t>
      </w:r>
    </w:p>
    <w:p w14:paraId="34BF28CD" w14:textId="77777777" w:rsidR="0020480E" w:rsidRPr="00170722" w:rsidRDefault="0020480E" w:rsidP="00C36FCE">
      <w:pPr>
        <w:numPr>
          <w:ilvl w:val="0"/>
          <w:numId w:val="30"/>
        </w:numPr>
        <w:suppressAutoHyphens w:val="0"/>
        <w:spacing w:after="0" w:line="240" w:lineRule="auto"/>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pisemnego uzgodnienia pomiędzy Zamawiającym a Wykonawcą dokonanego w terminie usunięcia wad,</w:t>
      </w:r>
    </w:p>
    <w:p w14:paraId="248D22C8" w14:textId="77777777" w:rsidR="0020480E" w:rsidRPr="00170722" w:rsidRDefault="0020480E" w:rsidP="00C36FCE">
      <w:pPr>
        <w:numPr>
          <w:ilvl w:val="0"/>
          <w:numId w:val="30"/>
        </w:numPr>
        <w:suppressAutoHyphens w:val="0"/>
        <w:spacing w:after="0" w:line="240" w:lineRule="auto"/>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bezskutecznego upływu terminu do dokonania uzgodnień, o którym mowa w pkt 2.</w:t>
      </w:r>
    </w:p>
    <w:p w14:paraId="557C121F" w14:textId="77777777" w:rsidR="0020480E" w:rsidRPr="00170722" w:rsidRDefault="0020480E" w:rsidP="00C36FCE">
      <w:pPr>
        <w:numPr>
          <w:ilvl w:val="0"/>
          <w:numId w:val="30"/>
        </w:numPr>
        <w:suppressAutoHyphens w:val="0"/>
        <w:spacing w:after="0" w:line="240" w:lineRule="auto"/>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ponownej awarii tego samego rodzaju prac.</w:t>
      </w:r>
    </w:p>
    <w:p w14:paraId="13D00356"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Okres gwarancji ulega odpowiedniemu przedłużeniu o czas od zgłoszenia usterki lub wady przez Zamawiającego do usunięcia wad i napraw gwarancyjnych.</w:t>
      </w:r>
    </w:p>
    <w:p w14:paraId="2E1CA614"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 przypadku przeniesienia własności obiektu w okresie trwania gwarancji na osobę trzecią, uprawnienia wynikające z gwarancji przechodzą na nabywcę niezależnie od zgody Wykonawcy.</w:t>
      </w:r>
    </w:p>
    <w:p w14:paraId="1C1C0AB6" w14:textId="77777777" w:rsidR="0020480E" w:rsidRPr="00170722" w:rsidRDefault="0020480E" w:rsidP="00C36FCE">
      <w:pPr>
        <w:numPr>
          <w:ilvl w:val="0"/>
          <w:numId w:val="36"/>
        </w:numPr>
        <w:suppressAutoHyphens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 ostatnim miesiącu okresu gwarancyjnego wskazanego w ust. 9, Zamawiający powoła Komisję odbioru pogwarancyjnego, do której zaproszony zostanie Wykonawca. Komisja dokona oceny zrealizowanych robót budowlanych, stanu technicznego zamontowanych urządzeń i instalacji oraz wskaże ewentualne usterki i wyznaczy termin na ich usunięcie. Po usunięciu wszystkich stwierdzonych usterek, przed upływem końcowego okresu gwarancji, Zamawiający podpisze protokół pogwarancyjnego odbioru.</w:t>
      </w:r>
    </w:p>
    <w:p w14:paraId="7AD3997E" w14:textId="77777777" w:rsidR="0020480E" w:rsidRPr="00170722" w:rsidRDefault="0020480E" w:rsidP="00170722">
      <w:pPr>
        <w:spacing w:after="0" w:line="240" w:lineRule="auto"/>
        <w:jc w:val="center"/>
        <w:rPr>
          <w:rFonts w:ascii="Times New Roman" w:eastAsia="Times New Roman" w:hAnsi="Times New Roman" w:cs="Times New Roman"/>
          <w:b/>
          <w:sz w:val="24"/>
          <w:szCs w:val="24"/>
          <w:lang w:eastAsia="pl-PL"/>
        </w:rPr>
      </w:pPr>
      <w:r w:rsidRPr="00170722">
        <w:rPr>
          <w:rFonts w:ascii="Times New Roman" w:eastAsia="Times New Roman" w:hAnsi="Times New Roman" w:cs="Times New Roman"/>
          <w:b/>
          <w:sz w:val="24"/>
          <w:szCs w:val="24"/>
          <w:lang w:eastAsia="pl-PL"/>
        </w:rPr>
        <w:t>§ 9</w:t>
      </w:r>
    </w:p>
    <w:p w14:paraId="22B46B84" w14:textId="77777777" w:rsidR="0020480E" w:rsidRPr="00170722" w:rsidRDefault="0020480E" w:rsidP="00170722">
      <w:pPr>
        <w:spacing w:after="0" w:line="240" w:lineRule="auto"/>
        <w:jc w:val="center"/>
        <w:rPr>
          <w:rFonts w:ascii="Times New Roman" w:eastAsia="Times New Roman" w:hAnsi="Times New Roman" w:cs="Times New Roman"/>
          <w:sz w:val="24"/>
          <w:szCs w:val="24"/>
          <w:lang w:eastAsia="pl-PL"/>
        </w:rPr>
      </w:pPr>
      <w:r w:rsidRPr="00170722">
        <w:rPr>
          <w:rFonts w:ascii="Times New Roman" w:eastAsia="Times New Roman" w:hAnsi="Times New Roman" w:cs="Times New Roman"/>
          <w:b/>
          <w:sz w:val="24"/>
          <w:szCs w:val="24"/>
          <w:lang w:eastAsia="pl-PL"/>
        </w:rPr>
        <w:t>Zabezpieczenia</w:t>
      </w:r>
    </w:p>
    <w:p w14:paraId="7E8D5A6D" w14:textId="0A7F6894" w:rsidR="0020480E" w:rsidRPr="00170722" w:rsidRDefault="0020480E" w:rsidP="00C36FCE">
      <w:pPr>
        <w:numPr>
          <w:ilvl w:val="3"/>
          <w:numId w:val="7"/>
        </w:numPr>
        <w:tabs>
          <w:tab w:val="num" w:pos="360"/>
        </w:tabs>
        <w:suppressAutoHyphens w:val="0"/>
        <w:spacing w:after="0" w:line="240" w:lineRule="auto"/>
        <w:ind w:left="360"/>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 xml:space="preserve">Wykonawca wniósł zabezpieczenie należytego wykonania umowy w formie ……………………….. w wysokości </w:t>
      </w:r>
      <w:r w:rsidR="009B15F9" w:rsidRPr="00170722">
        <w:rPr>
          <w:rFonts w:ascii="Times New Roman" w:eastAsia="Times New Roman" w:hAnsi="Times New Roman" w:cs="Times New Roman"/>
          <w:sz w:val="24"/>
          <w:szCs w:val="24"/>
          <w:lang w:eastAsia="pl-PL"/>
        </w:rPr>
        <w:t>10</w:t>
      </w:r>
      <w:r w:rsidRPr="00170722">
        <w:rPr>
          <w:rFonts w:ascii="Times New Roman" w:eastAsia="Times New Roman" w:hAnsi="Times New Roman" w:cs="Times New Roman"/>
          <w:sz w:val="24"/>
          <w:szCs w:val="24"/>
          <w:lang w:eastAsia="pl-PL"/>
        </w:rPr>
        <w:t xml:space="preserve"> % wartości umowy brutto, określonej w § 6 ust.1 niniejszej umowy, co stanowi kwotę: ……………….………</w:t>
      </w:r>
      <w:r w:rsidRPr="00170722">
        <w:rPr>
          <w:rFonts w:ascii="Times New Roman" w:eastAsia="Times New Roman" w:hAnsi="Times New Roman" w:cs="Times New Roman"/>
          <w:b/>
          <w:sz w:val="24"/>
          <w:szCs w:val="24"/>
          <w:lang w:eastAsia="pl-PL"/>
        </w:rPr>
        <w:t xml:space="preserve"> </w:t>
      </w:r>
      <w:r w:rsidRPr="00170722">
        <w:rPr>
          <w:rFonts w:ascii="Times New Roman" w:eastAsia="Times New Roman" w:hAnsi="Times New Roman" w:cs="Times New Roman"/>
          <w:sz w:val="24"/>
          <w:szCs w:val="24"/>
          <w:lang w:eastAsia="pl-PL"/>
        </w:rPr>
        <w:t xml:space="preserve">zł (słownie: …………………………………………………………………….…..).  </w:t>
      </w:r>
    </w:p>
    <w:p w14:paraId="0FD2FFA3" w14:textId="77777777" w:rsidR="0020480E" w:rsidRPr="00170722" w:rsidRDefault="0020480E" w:rsidP="00C36FCE">
      <w:pPr>
        <w:numPr>
          <w:ilvl w:val="3"/>
          <w:numId w:val="7"/>
        </w:numPr>
        <w:tabs>
          <w:tab w:val="num" w:pos="360"/>
        </w:tabs>
        <w:suppressAutoHyphens w:val="0"/>
        <w:spacing w:after="0" w:line="240" w:lineRule="auto"/>
        <w:ind w:left="360"/>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Zabezpieczenie należytego wykonania umowy służy bezwarunkowemu i nieograniczonemu zaspokojeniu roszczeń z tytułu niewykonania lub nienależytego wykonania umowy.</w:t>
      </w:r>
    </w:p>
    <w:p w14:paraId="2CA5C364" w14:textId="77777777" w:rsidR="0020480E" w:rsidRPr="00170722" w:rsidRDefault="0020480E" w:rsidP="00C36FCE">
      <w:pPr>
        <w:numPr>
          <w:ilvl w:val="3"/>
          <w:numId w:val="7"/>
        </w:numPr>
        <w:tabs>
          <w:tab w:val="num" w:pos="360"/>
        </w:tabs>
        <w:suppressAutoHyphens w:val="0"/>
        <w:spacing w:after="0" w:line="240" w:lineRule="auto"/>
        <w:ind w:left="360"/>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Zwrot zabezpieczenia nastąpi zgodnie z art. 151 ustawy Prawa zamówień publicznych:</w:t>
      </w:r>
    </w:p>
    <w:p w14:paraId="6E45AF7D" w14:textId="77777777" w:rsidR="0020480E" w:rsidRPr="00170722" w:rsidRDefault="0020480E" w:rsidP="00C36FCE">
      <w:pPr>
        <w:numPr>
          <w:ilvl w:val="0"/>
          <w:numId w:val="8"/>
        </w:numPr>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 przypadku należytego wykonania zamówienia – 70 % zabezpieczenia zostanie zwrócone wykonawcy w terminie 30 dni od dnia wykonania zamówienia i uznania przez zamawiającego za należycie wykonane, co potwierdzone zostanie protokołem końcowego odbioru robót, o którym mowa w § 5 ust. 8 niniejszej umowy;</w:t>
      </w:r>
    </w:p>
    <w:p w14:paraId="026A384A" w14:textId="77777777" w:rsidR="0020480E" w:rsidRPr="00170722" w:rsidRDefault="0020480E" w:rsidP="00C36FCE">
      <w:pPr>
        <w:numPr>
          <w:ilvl w:val="0"/>
          <w:numId w:val="8"/>
        </w:numPr>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pozostała część zabezpieczenia w wysokości 30%  pozostawiona na zabezpieczenie roszczeń z tytułu rękojmi za wady, zostanie zwrócone Wykonawcy nie później niż w 15 dniu po upływie okresu rękojmi za wady (protokół odbioru pogwarancyjnego robót – bez uwag).</w:t>
      </w:r>
    </w:p>
    <w:p w14:paraId="3FFE1552" w14:textId="77777777" w:rsidR="0020480E" w:rsidRPr="00170722" w:rsidRDefault="0020480E"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r w:rsidRPr="00170722">
        <w:rPr>
          <w:rFonts w:ascii="Times New Roman" w:eastAsia="Times New Roman" w:hAnsi="Times New Roman" w:cs="Times New Roman"/>
          <w:b/>
          <w:sz w:val="24"/>
          <w:szCs w:val="24"/>
          <w:lang w:eastAsia="pl-PL"/>
        </w:rPr>
        <w:t>§ 10</w:t>
      </w:r>
    </w:p>
    <w:p w14:paraId="1184CB9A" w14:textId="77777777" w:rsidR="0020480E" w:rsidRPr="00170722" w:rsidRDefault="0020480E"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r w:rsidRPr="00170722">
        <w:rPr>
          <w:rFonts w:ascii="Times New Roman" w:eastAsia="Times New Roman" w:hAnsi="Times New Roman" w:cs="Times New Roman"/>
          <w:b/>
          <w:sz w:val="24"/>
          <w:szCs w:val="24"/>
          <w:lang w:eastAsia="pl-PL"/>
        </w:rPr>
        <w:t>Kary umowne</w:t>
      </w:r>
    </w:p>
    <w:p w14:paraId="2E839123" w14:textId="77777777" w:rsidR="0020480E" w:rsidRPr="00170722" w:rsidRDefault="0020480E" w:rsidP="00C36FCE">
      <w:pPr>
        <w:numPr>
          <w:ilvl w:val="0"/>
          <w:numId w:val="23"/>
        </w:numPr>
        <w:tabs>
          <w:tab w:val="num" w:pos="360"/>
        </w:tabs>
        <w:suppressAutoHyphens w:val="0"/>
        <w:spacing w:after="0" w:line="240" w:lineRule="auto"/>
        <w:ind w:left="360"/>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Wykonawca zapłaci następujące kary umowne:</w:t>
      </w:r>
    </w:p>
    <w:p w14:paraId="0863BC6B" w14:textId="77777777" w:rsidR="0020480E" w:rsidRPr="00170722" w:rsidRDefault="0020480E" w:rsidP="00C36FCE">
      <w:pPr>
        <w:numPr>
          <w:ilvl w:val="2"/>
          <w:numId w:val="19"/>
        </w:numPr>
        <w:tabs>
          <w:tab w:val="left" w:pos="709"/>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 wysokości 5% wartości wynagrodzenia umownego brutto, o którym mowa w § 6 ust. 1 umowy w przypadku odstąpienia od umowy przez Zamawiającego z przyczyn, za które odpowiada Wykonawca,</w:t>
      </w:r>
    </w:p>
    <w:p w14:paraId="753FFA08" w14:textId="346E92C0" w:rsidR="0020480E" w:rsidRPr="00170722" w:rsidRDefault="0020480E" w:rsidP="00C36FCE">
      <w:pPr>
        <w:numPr>
          <w:ilvl w:val="2"/>
          <w:numId w:val="19"/>
        </w:numPr>
        <w:tabs>
          <w:tab w:val="left" w:pos="709"/>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 xml:space="preserve">za </w:t>
      </w:r>
      <w:r w:rsidR="00645944">
        <w:rPr>
          <w:rFonts w:ascii="Times New Roman" w:eastAsia="Times New Roman" w:hAnsi="Times New Roman" w:cs="Times New Roman"/>
          <w:sz w:val="24"/>
          <w:szCs w:val="24"/>
          <w:lang w:eastAsia="pl-PL"/>
        </w:rPr>
        <w:t>opóźnienie</w:t>
      </w:r>
      <w:r w:rsidRPr="00170722">
        <w:rPr>
          <w:rFonts w:ascii="Times New Roman" w:eastAsia="Times New Roman" w:hAnsi="Times New Roman" w:cs="Times New Roman"/>
          <w:sz w:val="24"/>
          <w:szCs w:val="24"/>
          <w:lang w:eastAsia="pl-PL"/>
        </w:rPr>
        <w:t xml:space="preserve"> w wykonaniu robót w wysokości 0,5 % wynagrodzenia umownego brutto, o którym mowa w § 6 ust. 1 umowy za każdy rozpoczęty dzień kalendarzowy opóźnienia po przekroczeniu terminu wykonania przedmiotu zamówienia określonego w § 5 ust.1.</w:t>
      </w:r>
    </w:p>
    <w:p w14:paraId="326808B5" w14:textId="6FF3C29E" w:rsidR="0020480E" w:rsidRPr="00170722" w:rsidRDefault="0020480E" w:rsidP="00C36FCE">
      <w:pPr>
        <w:numPr>
          <w:ilvl w:val="2"/>
          <w:numId w:val="19"/>
        </w:numPr>
        <w:tabs>
          <w:tab w:val="left" w:pos="709"/>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 xml:space="preserve">za </w:t>
      </w:r>
      <w:r w:rsidR="00645944">
        <w:rPr>
          <w:rFonts w:ascii="Times New Roman" w:eastAsia="Times New Roman" w:hAnsi="Times New Roman" w:cs="Times New Roman"/>
          <w:sz w:val="24"/>
          <w:szCs w:val="24"/>
          <w:lang w:eastAsia="pl-PL"/>
        </w:rPr>
        <w:t xml:space="preserve">opóźnienie </w:t>
      </w:r>
      <w:r w:rsidRPr="00170722">
        <w:rPr>
          <w:rFonts w:ascii="Times New Roman" w:eastAsia="Times New Roman" w:hAnsi="Times New Roman" w:cs="Times New Roman"/>
          <w:sz w:val="24"/>
          <w:szCs w:val="24"/>
          <w:lang w:eastAsia="pl-PL"/>
        </w:rPr>
        <w:t>w usunięciu wad stwierdzonych przy odbiorze lub w okresie gwarancji czy rękojmi w wysokości 0,1% wartości przedmiotu umowy brutto, o którym mowa w § 6 ust. 1 umowy za każdy rozpoczęty dzień kalendarzowy opóźnienia w usunięciu wad, po upływie terminu, o którym mowa w § 8 wyznaczonego na ich usunięcie.</w:t>
      </w:r>
    </w:p>
    <w:p w14:paraId="5C22CEB6" w14:textId="77777777" w:rsidR="0020480E" w:rsidRPr="00170722" w:rsidRDefault="0020480E" w:rsidP="00C36FCE">
      <w:pPr>
        <w:numPr>
          <w:ilvl w:val="2"/>
          <w:numId w:val="19"/>
        </w:numPr>
        <w:tabs>
          <w:tab w:val="left" w:pos="709"/>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lastRenderedPageBreak/>
        <w:t>za każdorazowy brak zapłaty lub nieterminową zapłatę wynagrodzenia należnego podwykonawcom lub dalszym podwykonawcom - w wysokości 0,1 % wynagrodzenia umownego brutto, o którym mowa w § 6 ust. 1 umowy za każdy dzień opóźnienia.</w:t>
      </w:r>
    </w:p>
    <w:p w14:paraId="3E60F67B" w14:textId="77777777" w:rsidR="0020480E" w:rsidRPr="00170722" w:rsidRDefault="0020480E" w:rsidP="00C36FCE">
      <w:pPr>
        <w:numPr>
          <w:ilvl w:val="2"/>
          <w:numId w:val="19"/>
        </w:numPr>
        <w:tabs>
          <w:tab w:val="left" w:pos="709"/>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za każdorazowy przypadek nieprzedłożenia do zaakceptowania projektu umowy o podwykonawstwo, której przedmiotem są roboty budowlane, lub projektu jej zmiany – w wysokości 0,1 % wynagrodzenia umownego brutto, o którym mowa w § 6 ust. 1 umowy za każdy dzień opóźnienia.</w:t>
      </w:r>
    </w:p>
    <w:p w14:paraId="28DCA8C6" w14:textId="77777777" w:rsidR="0020480E" w:rsidRPr="00170722" w:rsidRDefault="0020480E" w:rsidP="00C36FCE">
      <w:pPr>
        <w:numPr>
          <w:ilvl w:val="2"/>
          <w:numId w:val="19"/>
        </w:numPr>
        <w:tabs>
          <w:tab w:val="left" w:pos="709"/>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za każdorazowy przypadek nieprzedłożenia poświadczonej za zgodność z oryginałem kopii umowy o podwykonawstwo lub jej zmiany - w wysokości 0,1 % wynagrodzenia umownego brutto, o którym mowa w § 6 ust. 1 umowy za każdy dzień opóźnienia.</w:t>
      </w:r>
    </w:p>
    <w:p w14:paraId="34437079" w14:textId="77777777" w:rsidR="0020480E" w:rsidRPr="00170722" w:rsidRDefault="0020480E" w:rsidP="00C36FCE">
      <w:pPr>
        <w:numPr>
          <w:ilvl w:val="2"/>
          <w:numId w:val="19"/>
        </w:numPr>
        <w:tabs>
          <w:tab w:val="left" w:pos="709"/>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za każdorazowy przypadek braku zmiany umowy o podwykonawstwo w zakresie terminu zapłaty - w wysokości 0,1 % wynagrodzenia umownego brutto, o którym mowa w § 6 ust. 1 umowy za każdy dzień opóźnienia.</w:t>
      </w:r>
    </w:p>
    <w:p w14:paraId="1A3EA2CF" w14:textId="77777777" w:rsidR="0020480E" w:rsidRPr="00170722" w:rsidRDefault="0020480E" w:rsidP="00C36FCE">
      <w:pPr>
        <w:numPr>
          <w:ilvl w:val="2"/>
          <w:numId w:val="19"/>
        </w:numPr>
        <w:tabs>
          <w:tab w:val="left" w:pos="709"/>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za niedopełnienie wymogu zatrudnienia na podstawie umowy o pracę wszystkich osób wykonujących wskazane przez Zamawiającego czynności w zakresie realizacji zamówienia, Wykonawca zapłaci Zamawiającemu kary umowne w wysokości kwoty minimalnego wynagrodzenia za pracę ustalonego na podstawie przepisów o minimalnym wynagrodzeniu za pracę (obowiązujących w chwili stwierdzenia przez Zamawiającego niedopełnienia przez Wykonawcę, podwykonawcę lub dalszego podwykonawcę wymogu zatrudniania pracowników na podstawie umowy o pracę) za każdą osobę.</w:t>
      </w:r>
    </w:p>
    <w:p w14:paraId="6FF8924C" w14:textId="77777777" w:rsidR="0020480E" w:rsidRPr="00170722" w:rsidRDefault="0020480E" w:rsidP="00C36FCE">
      <w:pPr>
        <w:numPr>
          <w:ilvl w:val="2"/>
          <w:numId w:val="19"/>
        </w:numPr>
        <w:tabs>
          <w:tab w:val="left" w:pos="709"/>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za niewywiązanie się z obowiązku przedłożenia przez Wykonawcę, podwykonawcę lub dalszego podwykonawcę wykazu/aktualizacji osób zatrudnionych przy realizacji zamówienia na podstawie umowy o pracę wraz ze wskazaniem czynności jakie będą oni wykonywać w wysokości 500,00 zł za każdą stwierdzoną nieprawidłowość.</w:t>
      </w:r>
    </w:p>
    <w:p w14:paraId="2E11692B" w14:textId="77777777" w:rsidR="0020480E" w:rsidRPr="00170722" w:rsidRDefault="0020480E" w:rsidP="00C36FCE">
      <w:pPr>
        <w:numPr>
          <w:ilvl w:val="2"/>
          <w:numId w:val="19"/>
        </w:numPr>
        <w:tabs>
          <w:tab w:val="left" w:pos="709"/>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za  spowodowanie nieuzasadnionej przerwy w realizacji przedmiotu umowy, trwającej dłużej niż 30 dni – w wysokości 0,1 % wynagrodzenia umownego brutto, o którym mowa w § 6 ust. 1 umowy za każdy dzień przerwy.</w:t>
      </w:r>
    </w:p>
    <w:p w14:paraId="6CFC5E53" w14:textId="77777777" w:rsidR="0020480E" w:rsidRPr="00170722" w:rsidRDefault="0020480E" w:rsidP="00C36FCE">
      <w:pPr>
        <w:numPr>
          <w:ilvl w:val="0"/>
          <w:numId w:val="23"/>
        </w:numPr>
        <w:tabs>
          <w:tab w:val="num" w:pos="284"/>
        </w:tabs>
        <w:suppressAutoHyphens w:val="0"/>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Zamawiający zapłaci Wykonawcy karę w wysokości 5% wartości przedmiotu umowy brutto, o którym mowa w § 6 ust. 1 umowy w przypadku odstąpienia od umowy z winy Zamawiającego. Postanowienie to nie dotyczy sytuacji określonej w art. 145 Ustawy Prawo Zamówień Publicznych.</w:t>
      </w:r>
    </w:p>
    <w:p w14:paraId="28BB8FD6" w14:textId="77777777" w:rsidR="0020480E" w:rsidRPr="00170722" w:rsidRDefault="0020480E" w:rsidP="00C36FCE">
      <w:pPr>
        <w:numPr>
          <w:ilvl w:val="0"/>
          <w:numId w:val="23"/>
        </w:numPr>
        <w:tabs>
          <w:tab w:val="num" w:pos="284"/>
        </w:tabs>
        <w:suppressAutoHyphens w:val="0"/>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 xml:space="preserve">Strony zastrzegają sobie możliwość dochodzenia odszkodowania na zasadach ogólnych, przewyższającego wysokość zastrzeżonych kar umownych. </w:t>
      </w:r>
    </w:p>
    <w:p w14:paraId="3E89DDFB" w14:textId="77777777" w:rsidR="0020480E" w:rsidRPr="00170722" w:rsidRDefault="0020480E" w:rsidP="00C36FCE">
      <w:pPr>
        <w:numPr>
          <w:ilvl w:val="0"/>
          <w:numId w:val="23"/>
        </w:numPr>
        <w:tabs>
          <w:tab w:val="num" w:pos="284"/>
        </w:tabs>
        <w:suppressAutoHyphens w:val="0"/>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 przypadku odstąpienia od umowy przez Zamawiającego kary umowne naliczone do dnia odstąpienia nadal są należne.</w:t>
      </w:r>
    </w:p>
    <w:p w14:paraId="4A15CCD6" w14:textId="77777777" w:rsidR="0020480E" w:rsidRPr="00170722" w:rsidRDefault="0020480E" w:rsidP="00C36FCE">
      <w:pPr>
        <w:numPr>
          <w:ilvl w:val="0"/>
          <w:numId w:val="23"/>
        </w:numPr>
        <w:tabs>
          <w:tab w:val="num" w:pos="284"/>
        </w:tabs>
        <w:suppressAutoHyphens w:val="0"/>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Strony postanawiają, że kary umowne stają się wymagalne z chwilą zaistnienia podstaw do ich naliczenia bez konieczności odrębnego wezwania.</w:t>
      </w:r>
    </w:p>
    <w:p w14:paraId="37F54E05" w14:textId="77777777" w:rsidR="007D0204" w:rsidRPr="003F6A8D" w:rsidRDefault="0020480E" w:rsidP="00C36FCE">
      <w:pPr>
        <w:numPr>
          <w:ilvl w:val="0"/>
          <w:numId w:val="23"/>
        </w:numPr>
        <w:tabs>
          <w:tab w:val="num" w:pos="284"/>
        </w:tabs>
        <w:suppressAutoHyphens w:val="0"/>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Wykonawca wyraża zgodę na potrącenie z wynagrodzenia umownego brutto naliczonych kar określonych niniejszą umową. </w:t>
      </w:r>
    </w:p>
    <w:p w14:paraId="0B7967B0" w14:textId="1C605DA5" w:rsidR="007D0204" w:rsidRPr="003F6A8D" w:rsidRDefault="007D0204" w:rsidP="00C36FCE">
      <w:pPr>
        <w:numPr>
          <w:ilvl w:val="0"/>
          <w:numId w:val="23"/>
        </w:numPr>
        <w:tabs>
          <w:tab w:val="num" w:pos="284"/>
        </w:tabs>
        <w:suppressAutoHyphens w:val="0"/>
        <w:overflowPunct w:val="0"/>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3F6A8D">
        <w:rPr>
          <w:rFonts w:ascii="Times New Roman" w:hAnsi="Times New Roman" w:cs="Times New Roman"/>
          <w:sz w:val="24"/>
          <w:szCs w:val="24"/>
        </w:rPr>
        <w:t>Zapłata kary umownej przez Wykonawcę lub jej potrącenie z wynagrodzenia nie zwalnia go z jakichkolwiek obowiązków i zobowiązań wynikających z Umowy.</w:t>
      </w:r>
    </w:p>
    <w:p w14:paraId="16566550" w14:textId="77777777" w:rsidR="007D0204" w:rsidRPr="003F6A8D" w:rsidRDefault="007D0204" w:rsidP="00170722">
      <w:pPr>
        <w:suppressAutoHyphens w:val="0"/>
        <w:overflowPunct w:val="0"/>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1B2F7AE4" w14:textId="77777777" w:rsidR="0020480E" w:rsidRPr="003F6A8D" w:rsidRDefault="0020480E"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p>
    <w:p w14:paraId="078A3E65" w14:textId="77777777" w:rsidR="0020480E" w:rsidRPr="00170722" w:rsidRDefault="0020480E"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r w:rsidRPr="00170722">
        <w:rPr>
          <w:rFonts w:ascii="Times New Roman" w:eastAsia="Times New Roman" w:hAnsi="Times New Roman" w:cs="Times New Roman"/>
          <w:b/>
          <w:sz w:val="24"/>
          <w:szCs w:val="24"/>
          <w:lang w:eastAsia="pl-PL"/>
        </w:rPr>
        <w:t>§ 11</w:t>
      </w:r>
    </w:p>
    <w:p w14:paraId="5D8859B1" w14:textId="77777777" w:rsidR="0020480E" w:rsidRPr="00170722" w:rsidRDefault="0020480E"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r w:rsidRPr="00170722">
        <w:rPr>
          <w:rFonts w:ascii="Times New Roman" w:eastAsia="Times New Roman" w:hAnsi="Times New Roman" w:cs="Times New Roman"/>
          <w:b/>
          <w:sz w:val="24"/>
          <w:szCs w:val="24"/>
          <w:lang w:eastAsia="pl-PL"/>
        </w:rPr>
        <w:t>Inne postanowienia</w:t>
      </w:r>
    </w:p>
    <w:p w14:paraId="52E5D38F" w14:textId="77777777" w:rsidR="0020480E" w:rsidRPr="00170722" w:rsidRDefault="0020480E" w:rsidP="00C36FCE">
      <w:pPr>
        <w:pStyle w:val="Akapitzlist"/>
        <w:numPr>
          <w:ilvl w:val="1"/>
          <w:numId w:val="5"/>
        </w:numPr>
        <w:tabs>
          <w:tab w:val="clear" w:pos="1440"/>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Zamawiający powoła Kierownika nadzoru nad inwestycją w dniu przekazania placu budowy.</w:t>
      </w:r>
    </w:p>
    <w:p w14:paraId="55F2033E" w14:textId="77777777" w:rsidR="0020480E" w:rsidRPr="00170722" w:rsidRDefault="0020480E" w:rsidP="00C36FCE">
      <w:pPr>
        <w:pStyle w:val="Akapitzlist"/>
        <w:numPr>
          <w:ilvl w:val="1"/>
          <w:numId w:val="5"/>
        </w:numPr>
        <w:tabs>
          <w:tab w:val="clear" w:pos="1440"/>
          <w:tab w:val="num" w:pos="426"/>
          <w:tab w:val="num" w:pos="567"/>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Wykonawca ustanawia kierownika budowy w osobie...................................................................</w:t>
      </w:r>
    </w:p>
    <w:p w14:paraId="407349C0" w14:textId="77777777" w:rsidR="0020480E" w:rsidRPr="00170722" w:rsidRDefault="0020480E" w:rsidP="00C36FCE">
      <w:pPr>
        <w:pStyle w:val="Akapitzlist"/>
        <w:numPr>
          <w:ilvl w:val="1"/>
          <w:numId w:val="5"/>
        </w:numPr>
        <w:tabs>
          <w:tab w:val="clear" w:pos="1440"/>
          <w:tab w:val="num" w:pos="426"/>
          <w:tab w:val="num" w:pos="567"/>
        </w:tabs>
        <w:suppressAutoHyphens w:val="0"/>
        <w:spacing w:after="0" w:line="240" w:lineRule="auto"/>
        <w:ind w:left="567" w:hanging="567"/>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lastRenderedPageBreak/>
        <w:t>Wykonawca gwarantuje wykonanie przedmiotu umowy przez osoby o odpowiednich kwalifikacjach zawodowych posiadające potwierdzenie przynależności do właściwej Izby Inżynierskiej i ponosi odpowiedzialność z tego tytułu.</w:t>
      </w:r>
    </w:p>
    <w:p w14:paraId="21E117A1" w14:textId="77777777" w:rsidR="0020480E" w:rsidRPr="00170722" w:rsidRDefault="0020480E" w:rsidP="00C36FCE">
      <w:pPr>
        <w:pStyle w:val="Akapitzlist"/>
        <w:numPr>
          <w:ilvl w:val="1"/>
          <w:numId w:val="5"/>
        </w:numPr>
        <w:tabs>
          <w:tab w:val="clear" w:pos="1440"/>
          <w:tab w:val="num" w:pos="426"/>
          <w:tab w:val="num" w:pos="567"/>
        </w:tabs>
        <w:suppressAutoHyphens w:val="0"/>
        <w:spacing w:after="0" w:line="240" w:lineRule="auto"/>
        <w:ind w:left="567"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Nadzór autorski pełni .........................................................................</w:t>
      </w:r>
    </w:p>
    <w:p w14:paraId="53543CE6" w14:textId="77777777" w:rsidR="0020480E" w:rsidRPr="00170722" w:rsidRDefault="0020480E" w:rsidP="00C36FCE">
      <w:pPr>
        <w:pStyle w:val="Akapitzlist"/>
        <w:numPr>
          <w:ilvl w:val="1"/>
          <w:numId w:val="5"/>
        </w:numPr>
        <w:tabs>
          <w:tab w:val="clear" w:pos="1440"/>
          <w:tab w:val="num" w:pos="426"/>
          <w:tab w:val="num" w:pos="567"/>
        </w:tabs>
        <w:suppressAutoHyphens w:val="0"/>
        <w:spacing w:after="0" w:line="240" w:lineRule="auto"/>
        <w:ind w:left="567"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Inspektorzy nadzoru i osoby pełniące nadzór autorski i projektowy są traktowane jako przedstawiciele Zamawiającego. Nie są oni jednak upoważnieni do składania w imieniu Zamawiającego oświadczeń woli.</w:t>
      </w:r>
    </w:p>
    <w:p w14:paraId="61B13359" w14:textId="77777777" w:rsidR="0020480E" w:rsidRPr="00170722" w:rsidRDefault="0020480E" w:rsidP="00C36FCE">
      <w:pPr>
        <w:pStyle w:val="Akapitzlist"/>
        <w:numPr>
          <w:ilvl w:val="1"/>
          <w:numId w:val="5"/>
        </w:numPr>
        <w:tabs>
          <w:tab w:val="clear" w:pos="1440"/>
          <w:tab w:val="num" w:pos="426"/>
          <w:tab w:val="num" w:pos="567"/>
        </w:tabs>
        <w:suppressAutoHyphens w:val="0"/>
        <w:spacing w:after="0" w:line="240" w:lineRule="auto"/>
        <w:ind w:left="567"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bCs/>
          <w:iCs/>
          <w:sz w:val="24"/>
          <w:szCs w:val="24"/>
          <w:lang w:eastAsia="pl-PL"/>
        </w:rPr>
        <w:t xml:space="preserve">Strony </w:t>
      </w:r>
      <w:r w:rsidRPr="00170722">
        <w:rPr>
          <w:rFonts w:ascii="Times New Roman" w:hAnsi="Times New Roman" w:cs="Times New Roman"/>
          <w:sz w:val="24"/>
          <w:szCs w:val="24"/>
        </w:rPr>
        <w:t>przewidują możliwość dokonywania zmian w umowie. Zmiana umowy dopuszczalna będzie w granicach wyznaczonych przepisami Pzp, w tym art. 144 ust. 1 ustawy Prawo zamówień publicznych (</w:t>
      </w:r>
      <w:r w:rsidR="00385CAD" w:rsidRPr="00170722">
        <w:rPr>
          <w:rFonts w:ascii="Times New Roman" w:hAnsi="Times New Roman" w:cs="Times New Roman"/>
          <w:sz w:val="24"/>
          <w:szCs w:val="24"/>
        </w:rPr>
        <w:t>Dz. U. z 2019, poz. 1843</w:t>
      </w:r>
      <w:r w:rsidRPr="00170722">
        <w:rPr>
          <w:rFonts w:ascii="Times New Roman" w:hAnsi="Times New Roman" w:cs="Times New Roman"/>
          <w:sz w:val="24"/>
          <w:szCs w:val="24"/>
        </w:rPr>
        <w:t>),</w:t>
      </w:r>
      <w:r w:rsidRPr="00170722">
        <w:rPr>
          <w:rFonts w:ascii="Times New Roman" w:hAnsi="Times New Roman" w:cs="Times New Roman"/>
          <w:color w:val="FF0000"/>
          <w:sz w:val="24"/>
          <w:szCs w:val="24"/>
        </w:rPr>
        <w:t xml:space="preserve"> </w:t>
      </w:r>
      <w:r w:rsidRPr="00170722">
        <w:rPr>
          <w:rFonts w:ascii="Times New Roman" w:hAnsi="Times New Roman" w:cs="Times New Roman"/>
          <w:sz w:val="24"/>
          <w:szCs w:val="24"/>
        </w:rPr>
        <w:t>oraz w następujących okolicznościach i na warunkach określonych w niniejszej umowie</w:t>
      </w:r>
      <w:r w:rsidRPr="00170722">
        <w:rPr>
          <w:rFonts w:ascii="Times New Roman" w:eastAsia="Times New Roman" w:hAnsi="Times New Roman" w:cs="Times New Roman"/>
          <w:bCs/>
          <w:iCs/>
          <w:sz w:val="24"/>
          <w:szCs w:val="24"/>
          <w:lang w:eastAsia="pl-PL"/>
        </w:rPr>
        <w:t>:</w:t>
      </w:r>
    </w:p>
    <w:p w14:paraId="660BB778" w14:textId="77777777" w:rsidR="0020480E" w:rsidRPr="00170722" w:rsidRDefault="0020480E" w:rsidP="00C36FCE">
      <w:pPr>
        <w:pStyle w:val="Akapitzlist"/>
        <w:numPr>
          <w:ilvl w:val="1"/>
          <w:numId w:val="23"/>
        </w:numPr>
        <w:tabs>
          <w:tab w:val="num" w:pos="426"/>
        </w:tabs>
        <w:suppressAutoHyphens w:val="0"/>
        <w:spacing w:after="0" w:line="240" w:lineRule="auto"/>
        <w:ind w:left="567"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zmiany ogólne:</w:t>
      </w:r>
    </w:p>
    <w:p w14:paraId="6A8A6423" w14:textId="77777777" w:rsidR="0020480E" w:rsidRPr="00170722" w:rsidRDefault="0020480E" w:rsidP="00C36FCE">
      <w:pPr>
        <w:pStyle w:val="Akapitzlist"/>
        <w:numPr>
          <w:ilvl w:val="3"/>
          <w:numId w:val="22"/>
        </w:numPr>
        <w:tabs>
          <w:tab w:val="num" w:pos="426"/>
          <w:tab w:val="left" w:pos="993"/>
        </w:tabs>
        <w:suppressAutoHyphens w:val="0"/>
        <w:overflowPunct w:val="0"/>
        <w:autoSpaceDE w:val="0"/>
        <w:autoSpaceDN w:val="0"/>
        <w:adjustRightInd w:val="0"/>
        <w:spacing w:after="0" w:line="240" w:lineRule="auto"/>
        <w:ind w:left="567" w:hanging="426"/>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zmiana adresu  / siedziby Zamawiającego / Wykonawcy,</w:t>
      </w:r>
    </w:p>
    <w:p w14:paraId="5A3081FB" w14:textId="77777777" w:rsidR="0020480E" w:rsidRPr="00170722" w:rsidRDefault="0020480E" w:rsidP="00C36FCE">
      <w:pPr>
        <w:pStyle w:val="Akapitzlist"/>
        <w:numPr>
          <w:ilvl w:val="3"/>
          <w:numId w:val="22"/>
        </w:numPr>
        <w:tabs>
          <w:tab w:val="num" w:pos="426"/>
          <w:tab w:val="left" w:pos="993"/>
        </w:tabs>
        <w:suppressAutoHyphens w:val="0"/>
        <w:overflowPunct w:val="0"/>
        <w:autoSpaceDE w:val="0"/>
        <w:autoSpaceDN w:val="0"/>
        <w:adjustRightInd w:val="0"/>
        <w:spacing w:after="0" w:line="240" w:lineRule="auto"/>
        <w:ind w:left="567" w:hanging="426"/>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 xml:space="preserve">zmiana osób występujących po stronie Zamawiającego / Wykonawcy – w przypadkach choroby lub zwolnienia z pracy na osoby które spełniają zakreślone warunki w </w:t>
      </w:r>
      <w:proofErr w:type="spellStart"/>
      <w:r w:rsidRPr="00170722">
        <w:rPr>
          <w:rFonts w:ascii="Times New Roman" w:eastAsia="Times New Roman" w:hAnsi="Times New Roman" w:cs="Times New Roman"/>
          <w:sz w:val="24"/>
          <w:szCs w:val="24"/>
          <w:lang w:eastAsia="pl-PL"/>
        </w:rPr>
        <w:t>siwz</w:t>
      </w:r>
      <w:proofErr w:type="spellEnd"/>
      <w:r w:rsidRPr="00170722">
        <w:rPr>
          <w:rFonts w:ascii="Times New Roman" w:eastAsia="Times New Roman" w:hAnsi="Times New Roman" w:cs="Times New Roman"/>
          <w:sz w:val="24"/>
          <w:szCs w:val="24"/>
          <w:lang w:eastAsia="pl-PL"/>
        </w:rPr>
        <w:t>,</w:t>
      </w:r>
    </w:p>
    <w:p w14:paraId="11F77046" w14:textId="77777777" w:rsidR="0020480E" w:rsidRPr="00170722" w:rsidRDefault="0020480E" w:rsidP="00C36FCE">
      <w:pPr>
        <w:pStyle w:val="Akapitzlist"/>
        <w:numPr>
          <w:ilvl w:val="3"/>
          <w:numId w:val="22"/>
        </w:numPr>
        <w:tabs>
          <w:tab w:val="num" w:pos="426"/>
          <w:tab w:val="left" w:pos="993"/>
        </w:tabs>
        <w:suppressAutoHyphens w:val="0"/>
        <w:overflowPunct w:val="0"/>
        <w:autoSpaceDE w:val="0"/>
        <w:autoSpaceDN w:val="0"/>
        <w:adjustRightInd w:val="0"/>
        <w:spacing w:after="0" w:line="240" w:lineRule="auto"/>
        <w:ind w:left="567" w:hanging="426"/>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zmiana w kolejności i terminach robót określonych harmonogramem jeżeli zmiany te wynikają z technologii wykonywania robót lub są korzystne dla Zamawiającego,</w:t>
      </w:r>
    </w:p>
    <w:p w14:paraId="5C9AEB18" w14:textId="77777777" w:rsidR="0020480E" w:rsidRPr="00170722" w:rsidRDefault="0020480E" w:rsidP="00C36FCE">
      <w:pPr>
        <w:pStyle w:val="Akapitzlist"/>
        <w:numPr>
          <w:ilvl w:val="1"/>
          <w:numId w:val="23"/>
        </w:numPr>
        <w:tabs>
          <w:tab w:val="num" w:pos="426"/>
          <w:tab w:val="left" w:pos="709"/>
        </w:tabs>
        <w:suppressAutoHyphens w:val="0"/>
        <w:overflowPunct w:val="0"/>
        <w:autoSpaceDE w:val="0"/>
        <w:autoSpaceDN w:val="0"/>
        <w:adjustRightInd w:val="0"/>
        <w:spacing w:after="0" w:line="240" w:lineRule="auto"/>
        <w:ind w:left="567" w:hanging="426"/>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nie jest dopuszczalna zmiana Wykonawcy, z wyjątkiem sukcesji generalnej, przekształcenia, dziedziczenia spółek handlowych zgodnie z KSH, sukcesji z mocy prawa.</w:t>
      </w:r>
    </w:p>
    <w:p w14:paraId="3E39E45D" w14:textId="77777777" w:rsidR="0020480E" w:rsidRPr="00170722" w:rsidRDefault="0020480E" w:rsidP="007965E7">
      <w:pPr>
        <w:tabs>
          <w:tab w:val="num" w:pos="426"/>
        </w:tabs>
        <w:suppressAutoHyphens w:val="0"/>
        <w:overflowPunct w:val="0"/>
        <w:autoSpaceDE w:val="0"/>
        <w:autoSpaceDN w:val="0"/>
        <w:adjustRightInd w:val="0"/>
        <w:spacing w:after="0" w:line="240" w:lineRule="auto"/>
        <w:ind w:left="360" w:hanging="426"/>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6.3 możliwe jest przedłużenie terminu zakończenia umowy o czas opóźnienia, jeżeli opóźnienie to wynika z przyczyn</w:t>
      </w:r>
      <w:r w:rsidRPr="00170722">
        <w:rPr>
          <w:rFonts w:ascii="Times New Roman" w:eastAsia="Times New Roman" w:hAnsi="Times New Roman" w:cs="Times New Roman"/>
          <w:color w:val="000000"/>
          <w:sz w:val="24"/>
          <w:szCs w:val="24"/>
          <w:lang w:eastAsia="pl-PL"/>
        </w:rPr>
        <w:t xml:space="preserve"> leżących po stronie Zamawiającego i jeżeli takie opóźnienie jest lub będzie miało wpływ na wykonanie przedmiotu umowy, w zakresie następujących obowiązków Zamawiającego:</w:t>
      </w:r>
    </w:p>
    <w:p w14:paraId="4DFAAC29" w14:textId="77777777" w:rsidR="0020480E" w:rsidRPr="00170722" w:rsidRDefault="0020480E" w:rsidP="007965E7">
      <w:pPr>
        <w:tabs>
          <w:tab w:val="num" w:pos="426"/>
        </w:tabs>
        <w:suppressAutoHyphens w:val="0"/>
        <w:overflowPunct w:val="0"/>
        <w:autoSpaceDE w:val="0"/>
        <w:autoSpaceDN w:val="0"/>
        <w:adjustRightInd w:val="0"/>
        <w:spacing w:after="0" w:line="240" w:lineRule="auto"/>
        <w:ind w:left="851" w:hanging="426"/>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color w:val="000000"/>
          <w:sz w:val="24"/>
          <w:szCs w:val="24"/>
          <w:lang w:eastAsia="pl-PL"/>
        </w:rPr>
        <w:t>a) przekazanie terenu budowy,</w:t>
      </w:r>
    </w:p>
    <w:p w14:paraId="24AB7BB6" w14:textId="77777777" w:rsidR="0020480E" w:rsidRPr="00170722" w:rsidRDefault="0020480E" w:rsidP="007965E7">
      <w:pPr>
        <w:tabs>
          <w:tab w:val="num" w:pos="426"/>
        </w:tabs>
        <w:suppressAutoHyphens w:val="0"/>
        <w:overflowPunct w:val="0"/>
        <w:autoSpaceDE w:val="0"/>
        <w:autoSpaceDN w:val="0"/>
        <w:adjustRightInd w:val="0"/>
        <w:spacing w:after="0" w:line="240" w:lineRule="auto"/>
        <w:ind w:left="851" w:hanging="426"/>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color w:val="000000"/>
          <w:sz w:val="24"/>
          <w:szCs w:val="24"/>
          <w:lang w:eastAsia="pl-PL"/>
        </w:rPr>
        <w:t>b) przekazanie dokumentów budowy,</w:t>
      </w:r>
    </w:p>
    <w:p w14:paraId="61B5AE49" w14:textId="77777777" w:rsidR="0020480E" w:rsidRPr="00170722" w:rsidRDefault="0020480E" w:rsidP="007965E7">
      <w:pPr>
        <w:tabs>
          <w:tab w:val="num" w:pos="426"/>
        </w:tabs>
        <w:suppressAutoHyphens w:val="0"/>
        <w:overflowPunct w:val="0"/>
        <w:autoSpaceDE w:val="0"/>
        <w:autoSpaceDN w:val="0"/>
        <w:adjustRightInd w:val="0"/>
        <w:spacing w:after="0" w:line="240" w:lineRule="auto"/>
        <w:ind w:left="851" w:hanging="426"/>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c) innych przeszkód wynikłych ze strony Zamawiającego</w:t>
      </w:r>
      <w:r w:rsidRPr="00170722">
        <w:rPr>
          <w:rFonts w:ascii="Times New Roman" w:eastAsia="Times New Roman" w:hAnsi="Times New Roman" w:cs="Times New Roman"/>
          <w:color w:val="FF0000"/>
          <w:sz w:val="24"/>
          <w:szCs w:val="24"/>
          <w:lang w:eastAsia="pl-PL"/>
        </w:rPr>
        <w:t>.</w:t>
      </w:r>
    </w:p>
    <w:p w14:paraId="11EC1711" w14:textId="77777777" w:rsidR="0020480E" w:rsidRPr="00170722" w:rsidRDefault="0020480E" w:rsidP="007965E7">
      <w:pPr>
        <w:tabs>
          <w:tab w:val="num" w:pos="426"/>
        </w:tabs>
        <w:suppressAutoHyphens w:val="0"/>
        <w:overflowPunct w:val="0"/>
        <w:autoSpaceDE w:val="0"/>
        <w:autoSpaceDN w:val="0"/>
        <w:adjustRightInd w:val="0"/>
        <w:spacing w:after="0" w:line="240" w:lineRule="auto"/>
        <w:ind w:left="426" w:hanging="426"/>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6.4 możliwa jest zmiana terminu wykonania umowy, ewentualne wstrzymanie lub wznowienie robót, ze względu na:</w:t>
      </w:r>
    </w:p>
    <w:p w14:paraId="293D93E9" w14:textId="77777777" w:rsidR="0020480E" w:rsidRPr="00170722" w:rsidRDefault="0020480E" w:rsidP="00C36FCE">
      <w:pPr>
        <w:pStyle w:val="Akapitzlist"/>
        <w:numPr>
          <w:ilvl w:val="0"/>
          <w:numId w:val="39"/>
        </w:numPr>
        <w:tabs>
          <w:tab w:val="num" w:pos="426"/>
        </w:tabs>
        <w:spacing w:after="0" w:line="240" w:lineRule="auto"/>
        <w:ind w:hanging="426"/>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 xml:space="preserve">z powodu przedłużających się procedur administracyjnych w tym procedury przetargowej mającej na celu wyłonienie wykonawcy robót budowlanych. </w:t>
      </w:r>
    </w:p>
    <w:p w14:paraId="3A6015FB" w14:textId="77777777" w:rsidR="0020480E" w:rsidRPr="00170722" w:rsidRDefault="0020480E" w:rsidP="007965E7">
      <w:pPr>
        <w:tabs>
          <w:tab w:val="num" w:pos="426"/>
        </w:tabs>
        <w:suppressAutoHyphens w:val="0"/>
        <w:spacing w:after="0" w:line="240" w:lineRule="auto"/>
        <w:ind w:left="709"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b) prace objęte umową zostały wstrzymane przez właściwe organy z przyczyn niezależnych od Wykonawcy co uniemożliwia terminowe zakończenie realizacji przedmiotu umowy;</w:t>
      </w:r>
    </w:p>
    <w:p w14:paraId="13380AD7" w14:textId="77777777" w:rsidR="0020480E" w:rsidRPr="00170722" w:rsidRDefault="0020480E" w:rsidP="007965E7">
      <w:pPr>
        <w:tabs>
          <w:tab w:val="num" w:pos="426"/>
        </w:tabs>
        <w:suppressAutoHyphens w:val="0"/>
        <w:spacing w:after="0" w:line="240" w:lineRule="auto"/>
        <w:ind w:left="709"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c) oczekiwanie Wykonawcy na niezbędne opinie, decyzje, zezwolenia, uzgodnienia itp. Wymagane obowiązującymi przepisami prawa, o ile okres wyczekiwania Wykonawcy nie wynika z braku podjęcia niezwłocznie lub wadliwego wykonywania przez Wykonawcę czynności niezbędnych do zainicjowania oraz prawidłowego przeprowadzenia właściwego postępowania celem uzyskania wskazanych powyżej niezbędnych opinii, decyzji, zezwoleń, uzgodnień, itp., o okres oczekiwania wykraczający poza termin wynikający z przepisów zobowiązanego do wydania  opinii, decyzji, zezwoleń, uzgodnień, itp.;</w:t>
      </w:r>
    </w:p>
    <w:p w14:paraId="6804869C" w14:textId="77777777" w:rsidR="0020480E" w:rsidRPr="00170722" w:rsidRDefault="0020480E" w:rsidP="007965E7">
      <w:pPr>
        <w:tabs>
          <w:tab w:val="num" w:pos="426"/>
        </w:tabs>
        <w:suppressAutoHyphens w:val="0"/>
        <w:spacing w:after="0" w:line="240" w:lineRule="auto"/>
        <w:ind w:left="709"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d) uwarunkowania społeczne itp. protesty, petycje, itp.</w:t>
      </w:r>
    </w:p>
    <w:p w14:paraId="10AD0AD5" w14:textId="77777777" w:rsidR="0020480E" w:rsidRPr="00170722" w:rsidRDefault="0020480E" w:rsidP="007965E7">
      <w:pPr>
        <w:tabs>
          <w:tab w:val="num" w:pos="426"/>
        </w:tabs>
        <w:suppressAutoHyphens w:val="0"/>
        <w:spacing w:after="0" w:line="240" w:lineRule="auto"/>
        <w:ind w:left="709"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e) konieczność prowadzenia uzgodnień z właścicielami urządzeń obcych lub właścicielami nieruchomości,</w:t>
      </w:r>
    </w:p>
    <w:p w14:paraId="59854007" w14:textId="77777777" w:rsidR="0020480E" w:rsidRPr="00170722" w:rsidRDefault="0020480E" w:rsidP="007965E7">
      <w:pPr>
        <w:tabs>
          <w:tab w:val="num" w:pos="426"/>
        </w:tabs>
        <w:suppressAutoHyphens w:val="0"/>
        <w:spacing w:after="0" w:line="240" w:lineRule="auto"/>
        <w:ind w:left="709"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f) roboty dodatkowe niezbędne do realizacji zamówienia a nie objęte zadaniem podstawowym</w:t>
      </w:r>
      <w:r w:rsidRPr="00170722">
        <w:rPr>
          <w:rFonts w:ascii="Times New Roman" w:eastAsia="Times New Roman" w:hAnsi="Times New Roman" w:cs="Times New Roman"/>
          <w:color w:val="FF0000"/>
          <w:sz w:val="24"/>
          <w:szCs w:val="24"/>
          <w:lang w:eastAsia="pl-PL"/>
        </w:rPr>
        <w:t>,</w:t>
      </w:r>
    </w:p>
    <w:p w14:paraId="67F644A7" w14:textId="77777777" w:rsidR="0020480E" w:rsidRPr="00170722" w:rsidRDefault="0020480E" w:rsidP="007965E7">
      <w:pPr>
        <w:tabs>
          <w:tab w:val="num" w:pos="426"/>
        </w:tabs>
        <w:suppressAutoHyphens w:val="0"/>
        <w:spacing w:after="0" w:line="240" w:lineRule="auto"/>
        <w:ind w:left="709"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g) zmianę zastosowanych materiałów i technologii wykonania robót na lepsze względem dokumentacji projektowej w sytuacji braku pozyskania danych materiałów i technologii na rynku za zgodą autora projektu i nie spowoduje to zmiany pozwolenia na budowę,</w:t>
      </w:r>
    </w:p>
    <w:p w14:paraId="6DB49B06" w14:textId="77777777" w:rsidR="0020480E" w:rsidRPr="00170722" w:rsidRDefault="0020480E" w:rsidP="007965E7">
      <w:pPr>
        <w:tabs>
          <w:tab w:val="num" w:pos="426"/>
        </w:tabs>
        <w:suppressAutoHyphens w:val="0"/>
        <w:spacing w:after="0" w:line="240" w:lineRule="auto"/>
        <w:ind w:left="709"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lastRenderedPageBreak/>
        <w:t>h) zmianę warunków geotechnicznych, których nie można było przewidzieć na etapie projektowym,</w:t>
      </w:r>
    </w:p>
    <w:p w14:paraId="44AC25A6" w14:textId="77777777" w:rsidR="0020480E" w:rsidRPr="00170722" w:rsidRDefault="0020480E" w:rsidP="007965E7">
      <w:pPr>
        <w:tabs>
          <w:tab w:val="num" w:pos="426"/>
        </w:tabs>
        <w:suppressAutoHyphens w:val="0"/>
        <w:spacing w:after="0" w:line="240" w:lineRule="auto"/>
        <w:ind w:left="709"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 xml:space="preserve">i) w wyniku wystąpienia konieczności wykonania prac archeologicznych na terenie budowy, zamian wynikających z konieczności wykonania robót niezwiązanych bezpośrednio z przedmiotem umowy i nieprzewidywalnych, których brak wykonania uniemożliwia lub utrudnia prawidłowe wykonanie przedmiotu umowy; </w:t>
      </w:r>
    </w:p>
    <w:p w14:paraId="1B2D1D82" w14:textId="77777777" w:rsidR="0020480E" w:rsidRPr="00170722" w:rsidRDefault="0020480E" w:rsidP="007965E7">
      <w:pPr>
        <w:tabs>
          <w:tab w:val="num" w:pos="426"/>
        </w:tabs>
        <w:suppressAutoHyphens w:val="0"/>
        <w:spacing w:after="0" w:line="240" w:lineRule="auto"/>
        <w:ind w:left="709"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j) wystąpienia czynników zewnętrznych, typu: niemożliwe do przewidzenia zdarzenia losowe, jak np. pożar, powódź, huragan, itp., a także dłużej utrzymujące się niekorzystne warunki atmosferyczne uniemożliwiające prowadzenie robót, działania sił natury, uznane za stan klęski żywiołowej.</w:t>
      </w:r>
    </w:p>
    <w:p w14:paraId="2CD1D3A7" w14:textId="77777777" w:rsidR="0020480E" w:rsidRPr="00170722" w:rsidRDefault="0020480E" w:rsidP="007965E7">
      <w:pPr>
        <w:tabs>
          <w:tab w:val="num" w:pos="426"/>
        </w:tabs>
        <w:suppressAutoHyphens w:val="0"/>
        <w:spacing w:after="0" w:line="240" w:lineRule="auto"/>
        <w:ind w:left="709"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k) z powodu działań osób trzecich uniemożliwiających wykonanie przedmiotu umowy, które to działania nie są konsekwencją winy którejkolwiek ze Stron.</w:t>
      </w:r>
    </w:p>
    <w:p w14:paraId="08B175D4" w14:textId="77777777" w:rsidR="0020480E" w:rsidRPr="00170722" w:rsidRDefault="0020480E" w:rsidP="007965E7">
      <w:pPr>
        <w:tabs>
          <w:tab w:val="num" w:pos="426"/>
        </w:tabs>
        <w:suppressAutoHyphens w:val="0"/>
        <w:overflowPunct w:val="0"/>
        <w:autoSpaceDE w:val="0"/>
        <w:autoSpaceDN w:val="0"/>
        <w:adjustRightInd w:val="0"/>
        <w:spacing w:after="0" w:line="240" w:lineRule="auto"/>
        <w:ind w:left="709" w:hanging="426"/>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l) wprowadzenie zmian w dokumentacji projektowej, w szczególności tych, które wynikają z błędów projektowych lub niedostosowania projektu do faktycznych warunków terenowych, a także zmian powodujących poprawę efektywności ekonomicznej inwestycji,</w:t>
      </w:r>
    </w:p>
    <w:p w14:paraId="1B01F66C" w14:textId="77777777" w:rsidR="0020480E" w:rsidRPr="00170722" w:rsidRDefault="0020480E" w:rsidP="007965E7">
      <w:pPr>
        <w:tabs>
          <w:tab w:val="num" w:pos="426"/>
        </w:tabs>
        <w:suppressAutoHyphens w:val="0"/>
        <w:overflowPunct w:val="0"/>
        <w:autoSpaceDE w:val="0"/>
        <w:autoSpaceDN w:val="0"/>
        <w:adjustRightInd w:val="0"/>
        <w:spacing w:after="0" w:line="240" w:lineRule="auto"/>
        <w:ind w:left="567" w:hanging="426"/>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m) konieczność dostarczenia Wykonawcy dodatkowych elementów dokumentacji projektowej.</w:t>
      </w:r>
    </w:p>
    <w:p w14:paraId="35574DC0" w14:textId="77777777" w:rsidR="0020480E" w:rsidRPr="00170722" w:rsidRDefault="0020480E" w:rsidP="007965E7">
      <w:pPr>
        <w:tabs>
          <w:tab w:val="num" w:pos="426"/>
        </w:tabs>
        <w:suppressAutoHyphens w:val="0"/>
        <w:overflowPunct w:val="0"/>
        <w:autoSpaceDE w:val="0"/>
        <w:autoSpaceDN w:val="0"/>
        <w:adjustRightInd w:val="0"/>
        <w:spacing w:after="0" w:line="240" w:lineRule="auto"/>
        <w:ind w:left="709" w:hanging="426"/>
        <w:jc w:val="both"/>
        <w:textAlignment w:val="baseline"/>
        <w:rPr>
          <w:rFonts w:ascii="Times New Roman" w:eastAsia="Times New Roman" w:hAnsi="Times New Roman" w:cs="Times New Roman"/>
          <w:sz w:val="24"/>
          <w:szCs w:val="24"/>
          <w:lang w:eastAsia="pl-PL"/>
        </w:rPr>
      </w:pPr>
    </w:p>
    <w:p w14:paraId="714E8149" w14:textId="77777777" w:rsidR="0020480E" w:rsidRPr="00170722" w:rsidRDefault="0020480E" w:rsidP="007965E7">
      <w:pPr>
        <w:tabs>
          <w:tab w:val="num" w:pos="426"/>
        </w:tabs>
        <w:suppressAutoHyphens w:val="0"/>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7. zmiana wysokości wynagrodzenia w oparciu o zmianę stawki podatku od towarów i usług (VAT), w przypadku dokonania takiej zmiany przez ustawodawcę – w tej sytuacji do ceny netto oferty zostanie dodana nowa wartość podatku VAT wyliczona w oparciu o nowe przepisy,</w:t>
      </w:r>
    </w:p>
    <w:p w14:paraId="6BC2B2BF" w14:textId="77777777" w:rsidR="0020480E" w:rsidRPr="00170722" w:rsidRDefault="0020480E" w:rsidP="007965E7">
      <w:pPr>
        <w:tabs>
          <w:tab w:val="num" w:pos="426"/>
        </w:tabs>
        <w:suppressAutoHyphens w:val="0"/>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8. zmian wysokości wynagrodzenia należnego wykonawcy, w przypadku zmiany:</w:t>
      </w:r>
    </w:p>
    <w:p w14:paraId="27503283" w14:textId="77777777" w:rsidR="0020480E" w:rsidRPr="00170722" w:rsidRDefault="0020480E" w:rsidP="007965E7">
      <w:pPr>
        <w:tabs>
          <w:tab w:val="num" w:pos="426"/>
        </w:tabs>
        <w:suppressAutoHyphens w:val="0"/>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a) wysokości minimalnego wynagrodzenia za pracę ustalonego na podstawie art. 2 ust. 3-5 ustawy z dnia 10 października 2002 r. o minimalnym wynagrodzeniu za pracę,</w:t>
      </w:r>
    </w:p>
    <w:p w14:paraId="4AAE9F6F" w14:textId="77777777" w:rsidR="0020480E" w:rsidRPr="00170722" w:rsidRDefault="0020480E" w:rsidP="007965E7">
      <w:pPr>
        <w:tabs>
          <w:tab w:val="num" w:pos="426"/>
        </w:tabs>
        <w:suppressAutoHyphens w:val="0"/>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b) zasad podlegania ubezpieczeniom społecznym lub ubezpieczeniu zdrowotnemu lub wysokości stawki składki na ubezpieczenia społeczne lub zdrowotne.</w:t>
      </w:r>
    </w:p>
    <w:p w14:paraId="282748FB" w14:textId="77777777" w:rsidR="0020480E" w:rsidRPr="00170722" w:rsidRDefault="0020480E" w:rsidP="007965E7">
      <w:pPr>
        <w:tabs>
          <w:tab w:val="num" w:pos="426"/>
        </w:tabs>
        <w:suppressAutoHyphens w:val="0"/>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9. Określa się następujący tryb dokonywania zmian postanowień umowy. Sposób inicjowania zmian:</w:t>
      </w:r>
    </w:p>
    <w:p w14:paraId="06278EFE" w14:textId="77777777" w:rsidR="0020480E" w:rsidRPr="00170722" w:rsidRDefault="0020480E" w:rsidP="007965E7">
      <w:pPr>
        <w:tabs>
          <w:tab w:val="num" w:pos="426"/>
        </w:tabs>
        <w:suppressAutoHyphens w:val="0"/>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a) Wykonawca wnioskuje do Zamawiającego w sprawie możliwości dokonania wskazanej zmiany,</w:t>
      </w:r>
    </w:p>
    <w:p w14:paraId="36A55687" w14:textId="77777777" w:rsidR="0020480E" w:rsidRPr="00170722" w:rsidRDefault="0020480E" w:rsidP="007965E7">
      <w:pPr>
        <w:tabs>
          <w:tab w:val="num" w:pos="426"/>
        </w:tabs>
        <w:suppressAutoHyphens w:val="0"/>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b) Zamawiający wnioskuje do Wykonawcy w sprawie możliwości dokonania wskazanej zmiany.</w:t>
      </w:r>
    </w:p>
    <w:p w14:paraId="7FF551FB" w14:textId="77777777" w:rsidR="0020480E" w:rsidRPr="00170722" w:rsidRDefault="0020480E" w:rsidP="007965E7">
      <w:pPr>
        <w:tabs>
          <w:tab w:val="num" w:pos="426"/>
        </w:tabs>
        <w:suppressAutoHyphens w:val="0"/>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c) przyczyny dokonania zmian postanowień umowy oraz uzasadnienie takich zmian należy opisać w stosownych dokumentach takich jak notatka służbowa, pismo Wykonawcy, protokół konieczności itp.</w:t>
      </w:r>
    </w:p>
    <w:p w14:paraId="0156FB54" w14:textId="77777777" w:rsidR="0020480E" w:rsidRPr="003F6A8D" w:rsidRDefault="0020480E" w:rsidP="007965E7">
      <w:pPr>
        <w:tabs>
          <w:tab w:val="num" w:pos="426"/>
        </w:tabs>
        <w:suppressAutoHyphens w:val="0"/>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d) w rezultacie dokonania czynności opisanych w pkt 1 i 2  może dojść do negocjacji między stronami i podpisania przez strony aneksu do umowy. Projekt aneksu przygotowuje Zamawiający.</w:t>
      </w:r>
    </w:p>
    <w:p w14:paraId="00F483C9" w14:textId="5900A8B9" w:rsidR="0020480E" w:rsidRPr="003F6A8D" w:rsidRDefault="0020480E" w:rsidP="007965E7">
      <w:pPr>
        <w:tabs>
          <w:tab w:val="num" w:pos="426"/>
        </w:tabs>
        <w:suppressAutoHyphens w:val="0"/>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10. Zamawiający nie wyraża zgody na przenoszenie wierzytelności wynikających z niniejszej umowy na osobę trzecią (</w:t>
      </w:r>
      <w:r w:rsidR="007D0204" w:rsidRPr="003F6A8D">
        <w:rPr>
          <w:rFonts w:ascii="Times New Roman" w:eastAsia="Times New Roman" w:hAnsi="Times New Roman" w:cs="Times New Roman"/>
          <w:sz w:val="24"/>
          <w:szCs w:val="24"/>
          <w:lang w:eastAsia="pl-PL"/>
        </w:rPr>
        <w:t>cesja</w:t>
      </w:r>
      <w:r w:rsidRPr="003F6A8D">
        <w:rPr>
          <w:rFonts w:ascii="Times New Roman" w:eastAsia="Times New Roman" w:hAnsi="Times New Roman" w:cs="Times New Roman"/>
          <w:sz w:val="24"/>
          <w:szCs w:val="24"/>
          <w:lang w:eastAsia="pl-PL"/>
        </w:rPr>
        <w:t>).</w:t>
      </w:r>
    </w:p>
    <w:p w14:paraId="3F706753" w14:textId="77777777" w:rsidR="0020480E" w:rsidRPr="003F6A8D" w:rsidRDefault="0020480E" w:rsidP="007965E7">
      <w:pPr>
        <w:tabs>
          <w:tab w:val="num" w:pos="426"/>
        </w:tabs>
        <w:suppressAutoHyphens w:val="0"/>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11. Wykonawca ponosi pełną odpowiedzialność za naruszenie praw autorskich, patentowych, znaków ochronnych itp. Odnoszących się do zastosowanych rozwiązań, sprzętu, urządzeń, technologii i materiałów potrzebnych przy realizacji robót.</w:t>
      </w:r>
    </w:p>
    <w:p w14:paraId="5638AE0F" w14:textId="77777777" w:rsidR="0020480E" w:rsidRPr="00170722" w:rsidRDefault="0020480E" w:rsidP="007965E7">
      <w:pPr>
        <w:tabs>
          <w:tab w:val="num" w:pos="426"/>
        </w:tabs>
        <w:suppressAutoHyphens w:val="0"/>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3F6A8D">
        <w:rPr>
          <w:rFonts w:ascii="Times New Roman" w:eastAsia="Times New Roman" w:hAnsi="Times New Roman" w:cs="Times New Roman"/>
          <w:sz w:val="24"/>
          <w:szCs w:val="24"/>
          <w:lang w:eastAsia="pl-PL"/>
        </w:rPr>
        <w:t xml:space="preserve">12. Konsorcjanci wobec Zamawiającego odpowiadają w sposób solidarny, bez jakichkolwiek zastrzeżeń </w:t>
      </w:r>
      <w:r w:rsidRPr="00170722">
        <w:rPr>
          <w:rFonts w:ascii="Times New Roman" w:eastAsia="Times New Roman" w:hAnsi="Times New Roman" w:cs="Times New Roman"/>
          <w:sz w:val="24"/>
          <w:szCs w:val="24"/>
          <w:lang w:eastAsia="pl-PL"/>
        </w:rPr>
        <w:t>i warunków, a wszelkie wewnętrzne ustalenia Konsorcjantów naruszające zasadę odpowiedzialności solidarnej są wobec Zamawiającego bezskuteczne. Uprawnionym do wystawiania faktur jest wyłącznie lider konsorcjum ( Zapis obowiązuje tylko w przypadku, gdy Wykonawcą jest konsorcjum).</w:t>
      </w:r>
    </w:p>
    <w:p w14:paraId="577A4AF1" w14:textId="77777777" w:rsidR="0020480E" w:rsidRPr="00170722" w:rsidRDefault="0020480E" w:rsidP="007965E7">
      <w:pPr>
        <w:tabs>
          <w:tab w:val="num" w:pos="426"/>
        </w:tabs>
        <w:suppressAutoHyphens w:val="0"/>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lastRenderedPageBreak/>
        <w:t>13. Z chwilą przyjęcia przez Zamawiającego dokumentacji powykonawczej lub innej dokumentacji wykonanej przez Wykonawcę w związku z realizacją przedmiotu niniejszej mowy, Wykonawca przenosi na rzecz Zamawiającego na czas nieokreślony, bez konieczności składania w tym zakresie dodatkowego oświadczenia woli, autorskie prawa majątkowe do utworów wraz z wyłącznym prawem do wykonywania i zezwalania na wykonywanie zależnych praw autorskich na polach eksploatacji wskazanych w ust. 15. Z chwilą nabycia praw majątkowych autorskich Zamawiający nabywa własność egzemplarzy, na których utrwalono utwór, co do których następuje nabycie tych praw oraz prawo do wykonywania i zezwalania na wykonywanie zależnych praw autorskich do utworów.</w:t>
      </w:r>
    </w:p>
    <w:p w14:paraId="0999E30F" w14:textId="77777777" w:rsidR="0020480E" w:rsidRPr="00170722" w:rsidRDefault="0020480E" w:rsidP="007965E7">
      <w:pPr>
        <w:tabs>
          <w:tab w:val="num" w:pos="426"/>
        </w:tabs>
        <w:suppressAutoHyphens w:val="0"/>
        <w:overflowPunct w:val="0"/>
        <w:autoSpaceDE w:val="0"/>
        <w:autoSpaceDN w:val="0"/>
        <w:adjustRightInd w:val="0"/>
        <w:spacing w:after="0" w:line="240" w:lineRule="auto"/>
        <w:ind w:left="426" w:hanging="426"/>
        <w:jc w:val="both"/>
        <w:textAlignment w:val="baseline"/>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14. Przeniesienie prawa, wskazanego w ust. 13, następuje na poniższych polach eksploatacji:</w:t>
      </w:r>
    </w:p>
    <w:p w14:paraId="6FA87250" w14:textId="77777777" w:rsidR="0020480E" w:rsidRPr="00170722" w:rsidRDefault="0020480E" w:rsidP="007965E7">
      <w:pPr>
        <w:tabs>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a) utrwalenie i zwielokrotnianie dowolnymi technikami, w tym drukarskimi, poligraficznymi, reprograficznymi, informatycznymi, cyfrowymi, w tym kserokopie, slajdy, reprodukcje komputerowe, odręczne i odmianami tych technik,</w:t>
      </w:r>
    </w:p>
    <w:p w14:paraId="2C366C49" w14:textId="77777777" w:rsidR="0020480E" w:rsidRPr="00170722" w:rsidRDefault="0020480E" w:rsidP="007965E7">
      <w:pPr>
        <w:tabs>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b) wykorzystywanie wielokrotne utworu do realizacji inwestycji, opracowania realizacji projektu technicznego z przedmiarami i kosztorysami inwestorskimi, do remontów lub odbudowy inwestycji sporządzonych z wykorzystaniem utworu, sporządzanie makiety inwestycji,</w:t>
      </w:r>
    </w:p>
    <w:p w14:paraId="3EE504DC" w14:textId="77777777" w:rsidR="0020480E" w:rsidRPr="00170722" w:rsidRDefault="0020480E" w:rsidP="007965E7">
      <w:pPr>
        <w:tabs>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c) wprowadzanie do pamięci komputera, w dowolnym miejscu i czasie w dowolnej liczbie,</w:t>
      </w:r>
    </w:p>
    <w:p w14:paraId="72F84BAD" w14:textId="77777777" w:rsidR="0020480E" w:rsidRPr="00170722" w:rsidRDefault="0020480E" w:rsidP="007965E7">
      <w:pPr>
        <w:tabs>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d) udostępnianie wykonawcom, w tym także wykonanych kopii;</w:t>
      </w:r>
    </w:p>
    <w:p w14:paraId="3A7C314C" w14:textId="77777777" w:rsidR="0020480E" w:rsidRPr="00170722" w:rsidRDefault="0020480E" w:rsidP="007965E7">
      <w:pPr>
        <w:tabs>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e) rozpowszechnianie w inny sposób w tym, ekspozycja, publikowanie części lub całości</w:t>
      </w:r>
    </w:p>
    <w:p w14:paraId="497BF76B" w14:textId="77777777" w:rsidR="0020480E" w:rsidRPr="00170722" w:rsidRDefault="0020480E" w:rsidP="007965E7">
      <w:pPr>
        <w:tabs>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f) opracowania i modyfikacje.</w:t>
      </w:r>
    </w:p>
    <w:p w14:paraId="33CF904D" w14:textId="77777777" w:rsidR="0020480E" w:rsidRPr="00170722" w:rsidRDefault="0020480E" w:rsidP="007965E7">
      <w:pPr>
        <w:tabs>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Strony ustalają, iż rozpowszechnianie na wyżej wymienionych polach eksploatacji może następować w całości, w części, fragmentach, samodzielnie, w połączeniu z dziełami innych podmiotów, w tym jako cześć dzieła zbiorowego, po zarchiwizowaniu w formie elektronicznej i drukowanej, po dokonaniu opracowań, przystosowań, uzupełnień lub innych modyfikacji itd.</w:t>
      </w:r>
    </w:p>
    <w:p w14:paraId="3CDF97F0" w14:textId="49888546" w:rsidR="0020480E" w:rsidRPr="00170722" w:rsidRDefault="0020480E" w:rsidP="00C36FCE">
      <w:pPr>
        <w:numPr>
          <w:ilvl w:val="0"/>
          <w:numId w:val="44"/>
        </w:numPr>
        <w:tabs>
          <w:tab w:val="clear" w:pos="2831"/>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Postanowienia powyższych ustępów stosuje się odpowiednio do zmian w utworach wchodzących w skład Przedmiotu Umowy, dokonanych w ramach nadzoru autorskiego z tym, że prawa majątkowe autorskie do zmienionych utworów Zamawiający nabywa z chwilą wprowadzenia tych zmian w trakcie wykonywania obowiązków nadzoru autorskiego.</w:t>
      </w:r>
    </w:p>
    <w:p w14:paraId="68D4B457" w14:textId="77777777" w:rsidR="0020480E" w:rsidRPr="00170722" w:rsidRDefault="0020480E" w:rsidP="00C36FCE">
      <w:pPr>
        <w:numPr>
          <w:ilvl w:val="0"/>
          <w:numId w:val="44"/>
        </w:numPr>
        <w:tabs>
          <w:tab w:val="clear" w:pos="2831"/>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Wykonawca oświadcza, iż w chwili przyjęcia przez Zamawiającego dokumentacji o której mowa w ust. 15, w tym również ich części, przysługiwać mu będzie pełnia autorskich praw, prawa te nie będą obciążone żadnymi prawami osób trzecich, ani nie będą naruszać prawa ani interesów i dóbr prawem chronionych osób trzecich.</w:t>
      </w:r>
    </w:p>
    <w:p w14:paraId="43176BDC" w14:textId="77777777" w:rsidR="0020480E" w:rsidRPr="00170722" w:rsidRDefault="0020480E" w:rsidP="00C36FCE">
      <w:pPr>
        <w:numPr>
          <w:ilvl w:val="0"/>
          <w:numId w:val="44"/>
        </w:numPr>
        <w:tabs>
          <w:tab w:val="clear" w:pos="2831"/>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Wynagrodzenie należne Wykonawcy na podstawie niniejszej umowy obejmuje również wynagrodzenie za przeniesienie praw autorskich majątkowych do utworów i przeniesienie prawa do zezwalania na wykonywanie zależnych praw autorskich do tych utworów na wszelkich polach eksploatacji wskazanych w umowie oraz własność nośników / egzemplarzy, na których utwory utrwalono.</w:t>
      </w:r>
    </w:p>
    <w:p w14:paraId="7491B33B" w14:textId="77777777" w:rsidR="0020480E" w:rsidRPr="00170722" w:rsidRDefault="0020480E" w:rsidP="00C36FCE">
      <w:pPr>
        <w:numPr>
          <w:ilvl w:val="0"/>
          <w:numId w:val="44"/>
        </w:numPr>
        <w:tabs>
          <w:tab w:val="clear" w:pos="2831"/>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Wykonawca zapewnia, iż korzystanie przez niego z wszelkich materiałów, urządzeń, instalacji, wykorzystywanie przez niego technologii do wykonywania Robót nie narusza niczyich praw autorskich, ani praw własności przemysłowej.</w:t>
      </w:r>
    </w:p>
    <w:p w14:paraId="1495D63F" w14:textId="77777777" w:rsidR="0020480E" w:rsidRPr="00170722" w:rsidRDefault="0020480E" w:rsidP="00C36FCE">
      <w:pPr>
        <w:numPr>
          <w:ilvl w:val="0"/>
          <w:numId w:val="44"/>
        </w:numPr>
        <w:tabs>
          <w:tab w:val="clear" w:pos="2831"/>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Postanowienia § 11 ust. 15-20 Umowy stosuje się odpowiednio do ochrony praw autorskich oraz praw własności przemysłowej.</w:t>
      </w:r>
    </w:p>
    <w:p w14:paraId="5348F372" w14:textId="77777777" w:rsidR="0020480E" w:rsidRPr="00170722" w:rsidRDefault="0020480E" w:rsidP="00C36FCE">
      <w:pPr>
        <w:numPr>
          <w:ilvl w:val="0"/>
          <w:numId w:val="44"/>
        </w:numPr>
        <w:tabs>
          <w:tab w:val="clear" w:pos="2831"/>
          <w:tab w:val="num" w:pos="426"/>
        </w:tabs>
        <w:suppressAutoHyphens w:val="0"/>
        <w:spacing w:after="0" w:line="240" w:lineRule="auto"/>
        <w:ind w:left="426" w:hanging="426"/>
        <w:jc w:val="both"/>
        <w:rPr>
          <w:rFonts w:ascii="Times New Roman" w:eastAsia="Times New Roman" w:hAnsi="Times New Roman" w:cs="Times New Roman"/>
          <w:sz w:val="24"/>
          <w:szCs w:val="24"/>
          <w:lang w:eastAsia="pl-PL"/>
        </w:rPr>
      </w:pPr>
      <w:r w:rsidRPr="00170722">
        <w:rPr>
          <w:rFonts w:ascii="Times New Roman" w:eastAsia="Times New Roman" w:hAnsi="Times New Roman" w:cs="Times New Roman"/>
          <w:sz w:val="24"/>
          <w:szCs w:val="24"/>
          <w:lang w:eastAsia="pl-PL"/>
        </w:rPr>
        <w:t>Postanowienia dotyczące przeniesienia autorskich praw majątkowych pozostają w mocy po wygaśnięciu lub rozwiązaniu umowy.</w:t>
      </w:r>
    </w:p>
    <w:p w14:paraId="106A9751" w14:textId="77777777" w:rsidR="007965E7" w:rsidRDefault="007965E7"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p>
    <w:p w14:paraId="643BC648" w14:textId="77777777" w:rsidR="007965E7" w:rsidRDefault="007965E7"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p>
    <w:p w14:paraId="30B03DF9" w14:textId="77777777" w:rsidR="0020480E" w:rsidRPr="00170722" w:rsidRDefault="0020480E"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r w:rsidRPr="00170722">
        <w:rPr>
          <w:rFonts w:ascii="Times New Roman" w:eastAsia="Times New Roman" w:hAnsi="Times New Roman" w:cs="Times New Roman"/>
          <w:b/>
          <w:sz w:val="24"/>
          <w:szCs w:val="24"/>
          <w:lang w:eastAsia="pl-PL"/>
        </w:rPr>
        <w:lastRenderedPageBreak/>
        <w:t>§ 12</w:t>
      </w:r>
    </w:p>
    <w:p w14:paraId="74463FF6" w14:textId="77777777" w:rsidR="0020480E" w:rsidRPr="00170722" w:rsidRDefault="0020480E" w:rsidP="00170722">
      <w:pPr>
        <w:tabs>
          <w:tab w:val="num" w:pos="360"/>
          <w:tab w:val="left" w:pos="420"/>
        </w:tabs>
        <w:spacing w:after="0" w:line="240" w:lineRule="auto"/>
        <w:ind w:left="360" w:hanging="360"/>
        <w:jc w:val="center"/>
        <w:rPr>
          <w:rFonts w:ascii="Times New Roman" w:eastAsia="Times New Roman" w:hAnsi="Times New Roman" w:cs="Times New Roman"/>
          <w:b/>
          <w:sz w:val="24"/>
          <w:szCs w:val="24"/>
          <w:lang w:eastAsia="pl-PL"/>
        </w:rPr>
      </w:pPr>
      <w:r w:rsidRPr="00170722">
        <w:rPr>
          <w:rFonts w:ascii="Times New Roman" w:eastAsia="Times New Roman" w:hAnsi="Times New Roman" w:cs="Times New Roman"/>
          <w:b/>
          <w:sz w:val="24"/>
          <w:szCs w:val="24"/>
          <w:lang w:eastAsia="pl-PL"/>
        </w:rPr>
        <w:t>Odstąpienie od umowy</w:t>
      </w:r>
    </w:p>
    <w:p w14:paraId="4610BDA6" w14:textId="77777777" w:rsidR="0020480E" w:rsidRPr="00170722" w:rsidRDefault="0020480E" w:rsidP="00C36FCE">
      <w:pPr>
        <w:numPr>
          <w:ilvl w:val="3"/>
          <w:numId w:val="10"/>
        </w:numPr>
        <w:suppressAutoHyphens w:val="0"/>
        <w:spacing w:after="0" w:line="240" w:lineRule="auto"/>
        <w:ind w:left="426" w:hanging="426"/>
        <w:jc w:val="both"/>
        <w:rPr>
          <w:rFonts w:ascii="Times New Roman" w:eastAsia="Times New Roman" w:hAnsi="Times New Roman" w:cs="Times New Roman"/>
          <w:color w:val="000000"/>
          <w:sz w:val="24"/>
          <w:szCs w:val="24"/>
          <w:lang w:eastAsia="pl-PL"/>
        </w:rPr>
      </w:pPr>
      <w:r w:rsidRPr="00170722">
        <w:rPr>
          <w:rFonts w:ascii="Times New Roman" w:eastAsia="Times New Roman" w:hAnsi="Times New Roman" w:cs="Times New Roman"/>
          <w:color w:val="000000"/>
          <w:sz w:val="24"/>
          <w:szCs w:val="24"/>
          <w:lang w:eastAsia="pl-PL"/>
        </w:rPr>
        <w:t>Zamawiającemu przysługuje prawo do odstąpienia od umowy:</w:t>
      </w:r>
    </w:p>
    <w:p w14:paraId="213FC8DD" w14:textId="77777777" w:rsidR="00ED6E55" w:rsidRPr="00AA13BA" w:rsidRDefault="0020480E" w:rsidP="00C36FCE">
      <w:pPr>
        <w:numPr>
          <w:ilvl w:val="0"/>
          <w:numId w:val="11"/>
        </w:numPr>
        <w:tabs>
          <w:tab w:val="clear" w:pos="720"/>
          <w:tab w:val="num" w:pos="851"/>
        </w:tabs>
        <w:suppressAutoHyphens w:val="0"/>
        <w:spacing w:after="0" w:line="240" w:lineRule="auto"/>
        <w:ind w:left="851" w:hanging="425"/>
        <w:jc w:val="both"/>
        <w:rPr>
          <w:rFonts w:ascii="Times New Roman" w:eastAsia="Times New Roman" w:hAnsi="Times New Roman" w:cs="Times New Roman"/>
          <w:sz w:val="24"/>
          <w:szCs w:val="24"/>
          <w:lang w:eastAsia="pl-PL"/>
        </w:rPr>
      </w:pPr>
      <w:r w:rsidRPr="00AA13BA">
        <w:rPr>
          <w:rFonts w:ascii="Times New Roman" w:eastAsia="Times New Roman" w:hAnsi="Times New Roman" w:cs="Times New Roman"/>
          <w:sz w:val="24"/>
          <w:szCs w:val="24"/>
          <w:lang w:eastAsia="pl-PL"/>
        </w:rPr>
        <w:t xml:space="preserve">w razie wystąpienia istotnej zmiany okoliczności powodującej, że wykonanie umowy nie leży w interesie publicznym, czego nie można było przewidzieć w chwili zawarcia umowy lub dalsze wykonywanie może zagrozić interesowi bezpieczeństwa państwa lub bezpieczeństwu publicznemu, Zamawiający może odstąpić od umowy w terminie 30 dni od powzięcia wiadomości o powyższych okolicznościach. W takim wypadku Wykonawca może żądać jedynie wynagrodzenia należnego mu z tytułu wykonania części umowy, bez prawa dochodzenia kar umownych. </w:t>
      </w:r>
    </w:p>
    <w:p w14:paraId="345CA480" w14:textId="77777777" w:rsidR="00ED6E55" w:rsidRPr="00AA13BA" w:rsidRDefault="00ED6E55" w:rsidP="00C36FCE">
      <w:pPr>
        <w:numPr>
          <w:ilvl w:val="0"/>
          <w:numId w:val="11"/>
        </w:numPr>
        <w:tabs>
          <w:tab w:val="clear" w:pos="720"/>
          <w:tab w:val="num" w:pos="851"/>
        </w:tabs>
        <w:suppressAutoHyphens w:val="0"/>
        <w:spacing w:after="0" w:line="240" w:lineRule="auto"/>
        <w:ind w:left="851" w:hanging="425"/>
        <w:jc w:val="both"/>
        <w:rPr>
          <w:rFonts w:ascii="Times New Roman" w:eastAsia="Times New Roman" w:hAnsi="Times New Roman" w:cs="Times New Roman"/>
          <w:sz w:val="24"/>
          <w:szCs w:val="24"/>
          <w:lang w:eastAsia="pl-PL"/>
        </w:rPr>
      </w:pPr>
      <w:r w:rsidRPr="00AA13BA">
        <w:rPr>
          <w:rFonts w:ascii="Times New Roman" w:hAnsi="Times New Roman" w:cs="Times New Roman"/>
          <w:sz w:val="24"/>
          <w:szCs w:val="24"/>
          <w:lang w:eastAsia="pl-PL"/>
        </w:rPr>
        <w:t xml:space="preserve"> wszczęcia przeciwko Wykonawcy postępowania egzekucyjnego, lub ujawnienia, że takie postępowanie jest prowadzone, które zagraża terminowemu lub rzetelnemu wykonaniu przedmiotu umowy;</w:t>
      </w:r>
    </w:p>
    <w:p w14:paraId="5F0D786C" w14:textId="77777777" w:rsidR="00ED6E55" w:rsidRPr="00AA13BA" w:rsidRDefault="00ED6E55" w:rsidP="00C36FCE">
      <w:pPr>
        <w:numPr>
          <w:ilvl w:val="0"/>
          <w:numId w:val="11"/>
        </w:numPr>
        <w:tabs>
          <w:tab w:val="clear" w:pos="720"/>
          <w:tab w:val="num" w:pos="851"/>
        </w:tabs>
        <w:suppressAutoHyphens w:val="0"/>
        <w:spacing w:after="0" w:line="240" w:lineRule="auto"/>
        <w:ind w:left="851" w:hanging="425"/>
        <w:jc w:val="both"/>
        <w:rPr>
          <w:rFonts w:ascii="Times New Roman" w:eastAsia="Times New Roman" w:hAnsi="Times New Roman" w:cs="Times New Roman"/>
          <w:sz w:val="24"/>
          <w:szCs w:val="24"/>
          <w:lang w:eastAsia="pl-PL"/>
        </w:rPr>
      </w:pPr>
      <w:r w:rsidRPr="00AA13BA">
        <w:rPr>
          <w:rFonts w:ascii="Times New Roman" w:hAnsi="Times New Roman" w:cs="Times New Roman"/>
          <w:sz w:val="24"/>
          <w:szCs w:val="24"/>
          <w:lang w:eastAsia="pl-PL"/>
        </w:rPr>
        <w:t xml:space="preserve"> przystąpienia do likwidacji lub rozwiązania Wykonawcy; </w:t>
      </w:r>
    </w:p>
    <w:p w14:paraId="7AFB0FDF" w14:textId="77777777" w:rsidR="00ED6E55" w:rsidRPr="00AA13BA" w:rsidRDefault="00ED6E55" w:rsidP="00C36FCE">
      <w:pPr>
        <w:numPr>
          <w:ilvl w:val="0"/>
          <w:numId w:val="11"/>
        </w:numPr>
        <w:tabs>
          <w:tab w:val="clear" w:pos="720"/>
          <w:tab w:val="num" w:pos="851"/>
        </w:tabs>
        <w:suppressAutoHyphens w:val="0"/>
        <w:spacing w:after="0" w:line="240" w:lineRule="auto"/>
        <w:ind w:left="851" w:hanging="425"/>
        <w:jc w:val="both"/>
        <w:rPr>
          <w:rFonts w:ascii="Times New Roman" w:eastAsia="Times New Roman" w:hAnsi="Times New Roman" w:cs="Times New Roman"/>
          <w:sz w:val="24"/>
          <w:szCs w:val="24"/>
          <w:lang w:eastAsia="pl-PL"/>
        </w:rPr>
      </w:pPr>
      <w:r w:rsidRPr="00AA13BA">
        <w:rPr>
          <w:rFonts w:ascii="Times New Roman" w:hAnsi="Times New Roman" w:cs="Times New Roman"/>
          <w:sz w:val="24"/>
          <w:szCs w:val="24"/>
          <w:lang w:eastAsia="pl-PL"/>
        </w:rPr>
        <w:t xml:space="preserve">braku podjęcia przez Wykonawcę robót na danym placu budowy w ciągu 12 dni od daty przekazania placu budowy, mimo dodatkowego wezwania do podjęcia robót; </w:t>
      </w:r>
    </w:p>
    <w:p w14:paraId="5F1A7A8C" w14:textId="795A5F29" w:rsidR="00ED6E55" w:rsidRPr="00AA13BA" w:rsidRDefault="00ED6E55" w:rsidP="00C36FCE">
      <w:pPr>
        <w:numPr>
          <w:ilvl w:val="0"/>
          <w:numId w:val="11"/>
        </w:numPr>
        <w:tabs>
          <w:tab w:val="clear" w:pos="720"/>
          <w:tab w:val="num" w:pos="851"/>
        </w:tabs>
        <w:suppressAutoHyphens w:val="0"/>
        <w:spacing w:after="0" w:line="240" w:lineRule="auto"/>
        <w:ind w:left="851" w:hanging="425"/>
        <w:jc w:val="both"/>
        <w:rPr>
          <w:rFonts w:ascii="Times New Roman" w:eastAsia="Times New Roman" w:hAnsi="Times New Roman" w:cs="Times New Roman"/>
          <w:sz w:val="24"/>
          <w:szCs w:val="24"/>
          <w:lang w:eastAsia="pl-PL"/>
        </w:rPr>
      </w:pPr>
      <w:r w:rsidRPr="00AA13BA">
        <w:rPr>
          <w:rFonts w:ascii="Times New Roman" w:hAnsi="Times New Roman" w:cs="Times New Roman"/>
          <w:sz w:val="24"/>
          <w:szCs w:val="24"/>
          <w:lang w:eastAsia="pl-PL"/>
        </w:rPr>
        <w:t>wykonywania przez Wykonawcę robót niezgodnie z</w:t>
      </w:r>
      <w:r w:rsidR="00D360AE" w:rsidRPr="00AA13BA">
        <w:rPr>
          <w:rFonts w:ascii="Times New Roman" w:hAnsi="Times New Roman" w:cs="Times New Roman"/>
          <w:sz w:val="24"/>
          <w:szCs w:val="24"/>
          <w:lang w:eastAsia="pl-PL"/>
        </w:rPr>
        <w:t xml:space="preserve"> Umową, </w:t>
      </w:r>
      <w:r w:rsidRPr="00AA13BA">
        <w:rPr>
          <w:rFonts w:ascii="Times New Roman" w:hAnsi="Times New Roman" w:cs="Times New Roman"/>
          <w:sz w:val="24"/>
          <w:szCs w:val="24"/>
          <w:lang w:eastAsia="pl-PL"/>
        </w:rPr>
        <w:t xml:space="preserve"> Dokumentacją projektową, Specyfikacjami technicznymi wykonania i odbioru robót budowlanych oraz sztuką budowlaną – o ile te niezgodności są istotne, po uprzednim pisemnym wyznaczeniu przez Zamawiającego terminu usunięcia tych nieprawidłowości i jego bezskutecznym upływie; </w:t>
      </w:r>
    </w:p>
    <w:p w14:paraId="6F88ED0D" w14:textId="5641D8E6" w:rsidR="00ED6E55" w:rsidRPr="00AA13BA" w:rsidRDefault="00ED6E55" w:rsidP="00C36FCE">
      <w:pPr>
        <w:numPr>
          <w:ilvl w:val="0"/>
          <w:numId w:val="11"/>
        </w:numPr>
        <w:tabs>
          <w:tab w:val="clear" w:pos="720"/>
          <w:tab w:val="num" w:pos="851"/>
        </w:tabs>
        <w:suppressAutoHyphens w:val="0"/>
        <w:spacing w:after="0" w:line="240" w:lineRule="auto"/>
        <w:ind w:left="851" w:hanging="425"/>
        <w:jc w:val="both"/>
        <w:rPr>
          <w:rFonts w:ascii="Times New Roman" w:eastAsia="Times New Roman" w:hAnsi="Times New Roman" w:cs="Times New Roman"/>
          <w:sz w:val="24"/>
          <w:szCs w:val="24"/>
          <w:lang w:eastAsia="pl-PL"/>
        </w:rPr>
      </w:pPr>
      <w:r w:rsidRPr="00AA13BA">
        <w:rPr>
          <w:rFonts w:ascii="Times New Roman" w:hAnsi="Times New Roman" w:cs="Times New Roman"/>
          <w:sz w:val="24"/>
          <w:szCs w:val="24"/>
          <w:lang w:eastAsia="pl-PL"/>
        </w:rPr>
        <w:t xml:space="preserve">opóźnień w realizacji przedmiotu Umowy sięgających, co najmniej </w:t>
      </w:r>
      <w:r w:rsidR="00D360AE" w:rsidRPr="00AA13BA">
        <w:rPr>
          <w:rFonts w:ascii="Times New Roman" w:hAnsi="Times New Roman" w:cs="Times New Roman"/>
          <w:sz w:val="24"/>
          <w:szCs w:val="24"/>
          <w:lang w:eastAsia="pl-PL"/>
        </w:rPr>
        <w:t>14</w:t>
      </w:r>
      <w:r w:rsidRPr="00AA13BA">
        <w:rPr>
          <w:rFonts w:ascii="Times New Roman" w:hAnsi="Times New Roman" w:cs="Times New Roman"/>
          <w:sz w:val="24"/>
          <w:szCs w:val="24"/>
          <w:lang w:eastAsia="pl-PL"/>
        </w:rPr>
        <w:t xml:space="preserve"> dni kalendarzowych w stosunku do ustalonych terminów; </w:t>
      </w:r>
    </w:p>
    <w:p w14:paraId="788D28BC" w14:textId="46BB3E11" w:rsidR="00AA13BA" w:rsidRPr="00AA13BA" w:rsidRDefault="00ED6E55" w:rsidP="00C36FCE">
      <w:pPr>
        <w:numPr>
          <w:ilvl w:val="0"/>
          <w:numId w:val="11"/>
        </w:numPr>
        <w:tabs>
          <w:tab w:val="clear" w:pos="720"/>
          <w:tab w:val="num" w:pos="851"/>
        </w:tabs>
        <w:suppressAutoHyphens w:val="0"/>
        <w:spacing w:after="0" w:line="240" w:lineRule="auto"/>
        <w:ind w:left="851" w:hanging="425"/>
        <w:jc w:val="both"/>
        <w:rPr>
          <w:rFonts w:ascii="Times New Roman" w:eastAsia="Times New Roman" w:hAnsi="Times New Roman" w:cs="Times New Roman"/>
          <w:sz w:val="24"/>
          <w:szCs w:val="24"/>
          <w:lang w:eastAsia="pl-PL"/>
        </w:rPr>
      </w:pPr>
      <w:r w:rsidRPr="00AA13BA">
        <w:rPr>
          <w:rFonts w:ascii="Times New Roman" w:hAnsi="Times New Roman" w:cs="Times New Roman"/>
          <w:sz w:val="24"/>
          <w:szCs w:val="24"/>
          <w:lang w:eastAsia="pl-PL"/>
        </w:rPr>
        <w:t xml:space="preserve">przerwy w robotach z winy Wykonawcy trwającej ponad 10 dni kalendarzowych; </w:t>
      </w:r>
    </w:p>
    <w:p w14:paraId="715B67C5" w14:textId="77777777" w:rsidR="0020480E" w:rsidRPr="00170722" w:rsidRDefault="0020480E" w:rsidP="00C36FCE">
      <w:pPr>
        <w:numPr>
          <w:ilvl w:val="0"/>
          <w:numId w:val="10"/>
        </w:numPr>
        <w:tabs>
          <w:tab w:val="num" w:pos="993"/>
        </w:tabs>
        <w:suppressAutoHyphens w:val="0"/>
        <w:spacing w:after="0" w:line="240" w:lineRule="auto"/>
        <w:ind w:left="426" w:hanging="426"/>
        <w:jc w:val="both"/>
        <w:rPr>
          <w:rFonts w:ascii="Times New Roman" w:eastAsia="Times New Roman" w:hAnsi="Times New Roman" w:cs="Times New Roman"/>
          <w:color w:val="000000"/>
          <w:sz w:val="24"/>
          <w:szCs w:val="24"/>
          <w:lang w:eastAsia="pl-PL"/>
        </w:rPr>
      </w:pPr>
      <w:r w:rsidRPr="00170722">
        <w:rPr>
          <w:rFonts w:ascii="Times New Roman" w:eastAsia="Times New Roman" w:hAnsi="Times New Roman" w:cs="Times New Roman"/>
          <w:color w:val="000000"/>
          <w:sz w:val="24"/>
          <w:szCs w:val="24"/>
          <w:lang w:eastAsia="pl-PL"/>
        </w:rPr>
        <w:t>Odstąpienie od umowy winno nastąpić w formie pisemnej pod rygorem nieważności takiego oświadczenia i powinno zawierać uzasadnienie.</w:t>
      </w:r>
    </w:p>
    <w:p w14:paraId="5AA8D68B" w14:textId="77777777" w:rsidR="0020480E" w:rsidRPr="00170722" w:rsidRDefault="0020480E" w:rsidP="00C36FCE">
      <w:pPr>
        <w:numPr>
          <w:ilvl w:val="0"/>
          <w:numId w:val="10"/>
        </w:numPr>
        <w:tabs>
          <w:tab w:val="num" w:pos="993"/>
        </w:tabs>
        <w:suppressAutoHyphens w:val="0"/>
        <w:spacing w:after="0" w:line="240" w:lineRule="auto"/>
        <w:ind w:left="426" w:hanging="426"/>
        <w:jc w:val="both"/>
        <w:rPr>
          <w:rFonts w:ascii="Times New Roman" w:eastAsia="Times New Roman" w:hAnsi="Times New Roman" w:cs="Times New Roman"/>
          <w:color w:val="000000"/>
          <w:sz w:val="24"/>
          <w:szCs w:val="24"/>
          <w:lang w:eastAsia="pl-PL"/>
        </w:rPr>
      </w:pPr>
      <w:r w:rsidRPr="00170722">
        <w:rPr>
          <w:rFonts w:ascii="Times New Roman" w:eastAsia="Times New Roman" w:hAnsi="Times New Roman" w:cs="Times New Roman"/>
          <w:color w:val="000000"/>
          <w:sz w:val="24"/>
          <w:szCs w:val="24"/>
          <w:lang w:eastAsia="pl-PL"/>
        </w:rPr>
        <w:t>W przypadku odstąpienia od umowy, wykonawcę oraz zamawiającego obciążają następujące obowiązki szczegółowe:</w:t>
      </w:r>
    </w:p>
    <w:p w14:paraId="1A3B7494" w14:textId="77777777" w:rsidR="0020480E" w:rsidRPr="00AA13BA" w:rsidRDefault="0020480E" w:rsidP="00C36FCE">
      <w:pPr>
        <w:numPr>
          <w:ilvl w:val="0"/>
          <w:numId w:val="45"/>
        </w:numPr>
        <w:suppressAutoHyphens w:val="0"/>
        <w:spacing w:after="0" w:line="240" w:lineRule="auto"/>
        <w:jc w:val="both"/>
        <w:rPr>
          <w:rFonts w:ascii="Times New Roman" w:eastAsia="Times New Roman" w:hAnsi="Times New Roman" w:cs="Times New Roman"/>
          <w:sz w:val="24"/>
          <w:szCs w:val="24"/>
          <w:lang w:eastAsia="pl-PL"/>
        </w:rPr>
      </w:pPr>
      <w:r w:rsidRPr="00AA13BA">
        <w:rPr>
          <w:rFonts w:ascii="Times New Roman" w:eastAsia="Times New Roman" w:hAnsi="Times New Roman" w:cs="Times New Roman"/>
          <w:sz w:val="24"/>
          <w:szCs w:val="24"/>
          <w:lang w:eastAsia="pl-PL"/>
        </w:rPr>
        <w:t>W terminie 14 dni od daty odstąpienia od umowy wykonawca przy udziale zamawiającego sporządzi szczegółowy protokół inwentaryzacji robót w toku, wg stanu na dzień odstąpienia;</w:t>
      </w:r>
    </w:p>
    <w:p w14:paraId="75F422AF" w14:textId="77777777" w:rsidR="0020480E" w:rsidRPr="00AA13BA" w:rsidRDefault="0020480E" w:rsidP="00C36FCE">
      <w:pPr>
        <w:numPr>
          <w:ilvl w:val="0"/>
          <w:numId w:val="45"/>
        </w:numPr>
        <w:tabs>
          <w:tab w:val="clear" w:pos="720"/>
          <w:tab w:val="num" w:pos="851"/>
          <w:tab w:val="num" w:pos="993"/>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AA13BA">
        <w:rPr>
          <w:rFonts w:ascii="Times New Roman" w:eastAsia="Times New Roman" w:hAnsi="Times New Roman" w:cs="Times New Roman"/>
          <w:sz w:val="24"/>
          <w:szCs w:val="24"/>
          <w:lang w:eastAsia="pl-PL"/>
        </w:rPr>
        <w:t>Wykonawca zabezpieczy przerwane roboty w zakresie obustronnie uzgodnionym na koszt tej strony, z której winy nastąpiło odstąpienie od umowy;</w:t>
      </w:r>
    </w:p>
    <w:p w14:paraId="31E39A5F" w14:textId="77777777" w:rsidR="0020480E" w:rsidRPr="00AA13BA" w:rsidRDefault="0020480E" w:rsidP="00C36FCE">
      <w:pPr>
        <w:numPr>
          <w:ilvl w:val="0"/>
          <w:numId w:val="45"/>
        </w:numPr>
        <w:tabs>
          <w:tab w:val="clear" w:pos="720"/>
          <w:tab w:val="num" w:pos="709"/>
          <w:tab w:val="num" w:pos="993"/>
        </w:tabs>
        <w:suppressAutoHyphens w:val="0"/>
        <w:spacing w:after="0" w:line="240" w:lineRule="auto"/>
        <w:ind w:left="709" w:hanging="283"/>
        <w:jc w:val="both"/>
        <w:rPr>
          <w:rFonts w:ascii="Times New Roman" w:eastAsia="Times New Roman" w:hAnsi="Times New Roman" w:cs="Times New Roman"/>
          <w:sz w:val="24"/>
          <w:szCs w:val="24"/>
          <w:lang w:eastAsia="pl-PL"/>
        </w:rPr>
      </w:pPr>
      <w:r w:rsidRPr="00AA13BA">
        <w:rPr>
          <w:rFonts w:ascii="Times New Roman" w:eastAsia="Times New Roman" w:hAnsi="Times New Roman" w:cs="Times New Roman"/>
          <w:sz w:val="24"/>
          <w:szCs w:val="24"/>
          <w:lang w:eastAsia="pl-PL"/>
        </w:rPr>
        <w:t>Wykonawca zgłosi do dokonania przez zamawiającego odbioru robót przerwanych oraz robót zabezpieczających, jeżeli odstąpienie od umowy nastąpiło z przyczyn, za które wykonawca nie odpowiada;</w:t>
      </w:r>
    </w:p>
    <w:p w14:paraId="03A5FFAA" w14:textId="77777777" w:rsidR="0020480E" w:rsidRPr="00170722" w:rsidRDefault="0020480E" w:rsidP="00C36FCE">
      <w:pPr>
        <w:numPr>
          <w:ilvl w:val="0"/>
          <w:numId w:val="45"/>
        </w:numPr>
        <w:tabs>
          <w:tab w:val="clear" w:pos="720"/>
          <w:tab w:val="num" w:pos="709"/>
        </w:tabs>
        <w:suppressAutoHyphens w:val="0"/>
        <w:spacing w:after="0" w:line="240" w:lineRule="auto"/>
        <w:ind w:left="709" w:hanging="283"/>
        <w:jc w:val="both"/>
        <w:rPr>
          <w:rFonts w:ascii="Times New Roman" w:eastAsia="Times New Roman" w:hAnsi="Times New Roman" w:cs="Times New Roman"/>
          <w:color w:val="000000"/>
          <w:sz w:val="24"/>
          <w:szCs w:val="24"/>
          <w:lang w:eastAsia="pl-PL"/>
        </w:rPr>
      </w:pPr>
      <w:r w:rsidRPr="00AA13BA">
        <w:rPr>
          <w:rFonts w:ascii="Times New Roman" w:eastAsia="Times New Roman" w:hAnsi="Times New Roman" w:cs="Times New Roman"/>
          <w:sz w:val="24"/>
          <w:szCs w:val="24"/>
          <w:lang w:eastAsia="pl-PL"/>
        </w:rPr>
        <w:t>Wykonawca niezwłocznie, najpóźniej do dnia odbioru końcowego zadania, usunie z terenu</w:t>
      </w:r>
      <w:r w:rsidRPr="00170722">
        <w:rPr>
          <w:rFonts w:ascii="Times New Roman" w:eastAsia="Times New Roman" w:hAnsi="Times New Roman" w:cs="Times New Roman"/>
          <w:color w:val="000000"/>
          <w:sz w:val="24"/>
          <w:szCs w:val="24"/>
          <w:lang w:eastAsia="pl-PL"/>
        </w:rPr>
        <w:t xml:space="preserve"> budowy urządzenia przez niego dostarczone lub wniesione.</w:t>
      </w:r>
    </w:p>
    <w:p w14:paraId="124DC55F" w14:textId="77777777" w:rsidR="0020480E" w:rsidRPr="00170722" w:rsidRDefault="0020480E" w:rsidP="00C36FCE">
      <w:pPr>
        <w:numPr>
          <w:ilvl w:val="0"/>
          <w:numId w:val="10"/>
        </w:numPr>
        <w:tabs>
          <w:tab w:val="num" w:pos="993"/>
        </w:tabs>
        <w:suppressAutoHyphens w:val="0"/>
        <w:spacing w:after="0" w:line="240" w:lineRule="auto"/>
        <w:ind w:left="426" w:hanging="426"/>
        <w:jc w:val="both"/>
        <w:rPr>
          <w:rFonts w:ascii="Times New Roman" w:eastAsia="Times New Roman" w:hAnsi="Times New Roman" w:cs="Times New Roman"/>
          <w:color w:val="000000"/>
          <w:sz w:val="24"/>
          <w:szCs w:val="24"/>
          <w:lang w:eastAsia="pl-PL"/>
        </w:rPr>
      </w:pPr>
      <w:r w:rsidRPr="00170722">
        <w:rPr>
          <w:rFonts w:ascii="Times New Roman" w:eastAsia="Times New Roman" w:hAnsi="Times New Roman" w:cs="Times New Roman"/>
          <w:color w:val="000000"/>
          <w:sz w:val="24"/>
          <w:szCs w:val="24"/>
          <w:lang w:eastAsia="pl-PL"/>
        </w:rPr>
        <w:t>Zamawiający w razie odstąpienia od umowy z przyczyn, za które wykonawca nie ponosi odpowiedzialności, zobowiązany jest do:</w:t>
      </w:r>
    </w:p>
    <w:p w14:paraId="4C999238" w14:textId="77777777" w:rsidR="0020480E" w:rsidRPr="00170722" w:rsidRDefault="0020480E" w:rsidP="00C36FCE">
      <w:pPr>
        <w:numPr>
          <w:ilvl w:val="0"/>
          <w:numId w:val="31"/>
        </w:numPr>
        <w:tabs>
          <w:tab w:val="num" w:pos="993"/>
        </w:tabs>
        <w:suppressAutoHyphens w:val="0"/>
        <w:spacing w:after="0" w:line="240" w:lineRule="auto"/>
        <w:ind w:left="851" w:hanging="425"/>
        <w:jc w:val="both"/>
        <w:rPr>
          <w:rFonts w:ascii="Times New Roman" w:eastAsia="Times New Roman" w:hAnsi="Times New Roman" w:cs="Times New Roman"/>
          <w:color w:val="000000"/>
          <w:sz w:val="24"/>
          <w:szCs w:val="24"/>
          <w:lang w:eastAsia="pl-PL"/>
        </w:rPr>
      </w:pPr>
      <w:r w:rsidRPr="00170722">
        <w:rPr>
          <w:rFonts w:ascii="Times New Roman" w:eastAsia="Times New Roman" w:hAnsi="Times New Roman" w:cs="Times New Roman"/>
          <w:color w:val="000000"/>
          <w:sz w:val="24"/>
          <w:szCs w:val="24"/>
          <w:lang w:eastAsia="pl-PL"/>
        </w:rPr>
        <w:t>Dokonania odbioru robót przerwanych oraz zapłaty wynagrodzenia za roboty, które zostały wykonane do dnia odstąpienia,</w:t>
      </w:r>
    </w:p>
    <w:p w14:paraId="3A8B5DD6" w14:textId="77777777" w:rsidR="0020480E" w:rsidRPr="00170722" w:rsidRDefault="0020480E" w:rsidP="00C36FCE">
      <w:pPr>
        <w:numPr>
          <w:ilvl w:val="0"/>
          <w:numId w:val="31"/>
        </w:numPr>
        <w:tabs>
          <w:tab w:val="num" w:pos="993"/>
        </w:tabs>
        <w:suppressAutoHyphens w:val="0"/>
        <w:spacing w:after="0" w:line="240" w:lineRule="auto"/>
        <w:ind w:left="851" w:hanging="425"/>
        <w:jc w:val="both"/>
        <w:rPr>
          <w:rFonts w:ascii="Times New Roman" w:eastAsia="Times New Roman" w:hAnsi="Times New Roman" w:cs="Times New Roman"/>
          <w:color w:val="000000"/>
          <w:sz w:val="24"/>
          <w:szCs w:val="24"/>
          <w:lang w:eastAsia="pl-PL"/>
        </w:rPr>
      </w:pPr>
      <w:r w:rsidRPr="00170722">
        <w:rPr>
          <w:rFonts w:ascii="Times New Roman" w:eastAsia="Times New Roman" w:hAnsi="Times New Roman" w:cs="Times New Roman"/>
          <w:color w:val="000000"/>
          <w:sz w:val="24"/>
          <w:szCs w:val="24"/>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0F9BBF60" w14:textId="77777777" w:rsidR="0020480E" w:rsidRPr="00170722" w:rsidRDefault="0020480E" w:rsidP="00C36FCE">
      <w:pPr>
        <w:numPr>
          <w:ilvl w:val="0"/>
          <w:numId w:val="31"/>
        </w:numPr>
        <w:tabs>
          <w:tab w:val="num" w:pos="993"/>
        </w:tabs>
        <w:suppressAutoHyphens w:val="0"/>
        <w:spacing w:after="0" w:line="240" w:lineRule="auto"/>
        <w:ind w:left="851" w:hanging="425"/>
        <w:jc w:val="both"/>
        <w:rPr>
          <w:rFonts w:ascii="Times New Roman" w:eastAsia="Times New Roman" w:hAnsi="Times New Roman" w:cs="Times New Roman"/>
          <w:color w:val="000000"/>
          <w:sz w:val="24"/>
          <w:szCs w:val="24"/>
          <w:lang w:eastAsia="pl-PL"/>
        </w:rPr>
      </w:pPr>
      <w:r w:rsidRPr="00170722">
        <w:rPr>
          <w:rFonts w:ascii="Times New Roman" w:eastAsia="Times New Roman" w:hAnsi="Times New Roman" w:cs="Times New Roman"/>
          <w:color w:val="000000"/>
          <w:sz w:val="24"/>
          <w:szCs w:val="24"/>
          <w:lang w:eastAsia="pl-PL"/>
        </w:rPr>
        <w:t>Przejęcia od wykonawcy pod swój dozór terenu budowy.</w:t>
      </w:r>
    </w:p>
    <w:p w14:paraId="6509772D" w14:textId="77777777" w:rsidR="0020480E" w:rsidRPr="00170722" w:rsidRDefault="0020480E" w:rsidP="00170722">
      <w:pPr>
        <w:tabs>
          <w:tab w:val="left" w:pos="420"/>
        </w:tabs>
        <w:spacing w:after="0" w:line="240" w:lineRule="auto"/>
        <w:jc w:val="center"/>
        <w:rPr>
          <w:rFonts w:ascii="Times New Roman" w:eastAsia="Times New Roman" w:hAnsi="Times New Roman" w:cs="Times New Roman"/>
          <w:b/>
          <w:sz w:val="24"/>
          <w:szCs w:val="24"/>
          <w:lang w:eastAsia="pl-PL"/>
        </w:rPr>
      </w:pPr>
    </w:p>
    <w:p w14:paraId="372DE71E" w14:textId="77777777" w:rsidR="0020480E" w:rsidRPr="00170722" w:rsidRDefault="0020480E" w:rsidP="00170722">
      <w:pPr>
        <w:tabs>
          <w:tab w:val="left" w:pos="420"/>
        </w:tabs>
        <w:spacing w:after="0" w:line="240" w:lineRule="auto"/>
        <w:jc w:val="center"/>
        <w:rPr>
          <w:rFonts w:ascii="Times New Roman" w:eastAsia="Times New Roman" w:hAnsi="Times New Roman" w:cs="Times New Roman"/>
          <w:b/>
          <w:sz w:val="24"/>
          <w:szCs w:val="24"/>
          <w:lang w:eastAsia="pl-PL"/>
        </w:rPr>
      </w:pPr>
      <w:r w:rsidRPr="00170722">
        <w:rPr>
          <w:rFonts w:ascii="Times New Roman" w:eastAsia="Times New Roman" w:hAnsi="Times New Roman" w:cs="Times New Roman"/>
          <w:b/>
          <w:sz w:val="24"/>
          <w:szCs w:val="24"/>
          <w:lang w:eastAsia="pl-PL"/>
        </w:rPr>
        <w:t>§ 13</w:t>
      </w:r>
    </w:p>
    <w:p w14:paraId="770847B5" w14:textId="26C5FB2B" w:rsidR="0020480E" w:rsidRPr="00170722" w:rsidRDefault="0020480E" w:rsidP="00170722">
      <w:pPr>
        <w:tabs>
          <w:tab w:val="left" w:pos="420"/>
        </w:tabs>
        <w:spacing w:after="0" w:line="240" w:lineRule="auto"/>
        <w:jc w:val="center"/>
        <w:rPr>
          <w:rFonts w:ascii="Times New Roman" w:eastAsia="Times New Roman" w:hAnsi="Times New Roman" w:cs="Times New Roman"/>
          <w:b/>
          <w:sz w:val="24"/>
          <w:szCs w:val="24"/>
          <w:lang w:eastAsia="pl-PL"/>
        </w:rPr>
      </w:pPr>
      <w:r w:rsidRPr="00170722">
        <w:rPr>
          <w:rFonts w:ascii="Times New Roman" w:eastAsia="Times New Roman" w:hAnsi="Times New Roman" w:cs="Times New Roman"/>
          <w:b/>
          <w:sz w:val="24"/>
          <w:szCs w:val="24"/>
          <w:lang w:eastAsia="pl-PL"/>
        </w:rPr>
        <w:t>Postanowienia końcowe</w:t>
      </w:r>
    </w:p>
    <w:p w14:paraId="6B01C91B" w14:textId="77777777" w:rsidR="00ED6E55" w:rsidRPr="009A2D9A" w:rsidRDefault="00ED6E55" w:rsidP="00C36FCE">
      <w:pPr>
        <w:pStyle w:val="Akapitzlist"/>
        <w:numPr>
          <w:ilvl w:val="0"/>
          <w:numId w:val="41"/>
        </w:numPr>
        <w:spacing w:after="0" w:line="240" w:lineRule="auto"/>
        <w:ind w:left="426" w:hanging="426"/>
        <w:jc w:val="both"/>
        <w:rPr>
          <w:rFonts w:ascii="Times New Roman" w:hAnsi="Times New Roman" w:cs="Times New Roman"/>
          <w:bCs/>
          <w:sz w:val="24"/>
          <w:szCs w:val="24"/>
        </w:rPr>
      </w:pPr>
      <w:r w:rsidRPr="009A2D9A">
        <w:rPr>
          <w:rFonts w:ascii="Times New Roman" w:hAnsi="Times New Roman" w:cs="Times New Roman"/>
          <w:bCs/>
          <w:sz w:val="24"/>
          <w:szCs w:val="24"/>
        </w:rPr>
        <w:lastRenderedPageBreak/>
        <w:t>Wszelkie spory mogące wyniknąć w związku z realizacją niniejszej Umowy Strony będą dążyć rozwiązać na drodze polubownej a w przypadku nieuzyskania porozumienia rozstrzygać będzie Sąd powszechny rzeczowo i miejscowo właściwy według siedziby Zamawiającego.</w:t>
      </w:r>
    </w:p>
    <w:p w14:paraId="4CEE6EC5" w14:textId="77777777" w:rsidR="00ED6E55" w:rsidRPr="009A2D9A" w:rsidRDefault="00ED6E55" w:rsidP="00C36FCE">
      <w:pPr>
        <w:pStyle w:val="Akapitzlist"/>
        <w:numPr>
          <w:ilvl w:val="0"/>
          <w:numId w:val="41"/>
        </w:numPr>
        <w:spacing w:after="0" w:line="240" w:lineRule="auto"/>
        <w:ind w:left="426" w:hanging="426"/>
        <w:jc w:val="both"/>
        <w:rPr>
          <w:rFonts w:ascii="Times New Roman" w:hAnsi="Times New Roman" w:cs="Times New Roman"/>
          <w:bCs/>
          <w:sz w:val="24"/>
          <w:szCs w:val="24"/>
        </w:rPr>
      </w:pPr>
      <w:r w:rsidRPr="009A2D9A">
        <w:rPr>
          <w:rFonts w:ascii="Times New Roman" w:hAnsi="Times New Roman" w:cs="Times New Roman"/>
          <w:bCs/>
          <w:sz w:val="24"/>
          <w:szCs w:val="24"/>
        </w:rPr>
        <w:t>Zaistnienie sporu, dotyczącego umowy, nie zwalnia Strony od obowiązku dotrzymania pozostałych zobowiązań wynikających z umowy, pozostających poza sporem.</w:t>
      </w:r>
    </w:p>
    <w:p w14:paraId="06CBE198" w14:textId="77777777" w:rsidR="00ED6E55" w:rsidRPr="009A2D9A" w:rsidRDefault="00ED6E55" w:rsidP="00C36FCE">
      <w:pPr>
        <w:pStyle w:val="Akapitzlist"/>
        <w:numPr>
          <w:ilvl w:val="0"/>
          <w:numId w:val="41"/>
        </w:numPr>
        <w:spacing w:after="0" w:line="240" w:lineRule="auto"/>
        <w:ind w:left="426" w:hanging="426"/>
        <w:jc w:val="both"/>
        <w:rPr>
          <w:rFonts w:ascii="Times New Roman" w:hAnsi="Times New Roman" w:cs="Times New Roman"/>
          <w:bCs/>
          <w:sz w:val="24"/>
          <w:szCs w:val="24"/>
        </w:rPr>
      </w:pPr>
      <w:r w:rsidRPr="009A2D9A">
        <w:rPr>
          <w:rFonts w:ascii="Times New Roman" w:hAnsi="Times New Roman" w:cs="Times New Roman"/>
          <w:bCs/>
          <w:sz w:val="24"/>
          <w:szCs w:val="24"/>
        </w:rPr>
        <w:t xml:space="preserve">Wszelkie zmiany niniejszej Umowy wymagają formy pisemnego aneksu pod rygorem nieważności. </w:t>
      </w:r>
    </w:p>
    <w:p w14:paraId="421AD06D" w14:textId="77777777" w:rsidR="00ED6E55" w:rsidRPr="009A2D9A" w:rsidRDefault="00ED6E55" w:rsidP="00C36FCE">
      <w:pPr>
        <w:pStyle w:val="Akapitzlist"/>
        <w:numPr>
          <w:ilvl w:val="0"/>
          <w:numId w:val="41"/>
        </w:numPr>
        <w:spacing w:after="0" w:line="240" w:lineRule="auto"/>
        <w:ind w:left="426" w:hanging="426"/>
        <w:jc w:val="both"/>
        <w:rPr>
          <w:rFonts w:ascii="Times New Roman" w:hAnsi="Times New Roman" w:cs="Times New Roman"/>
          <w:bCs/>
          <w:sz w:val="24"/>
          <w:szCs w:val="24"/>
        </w:rPr>
      </w:pPr>
      <w:r w:rsidRPr="009A2D9A">
        <w:rPr>
          <w:rFonts w:ascii="Times New Roman" w:hAnsi="Times New Roman" w:cs="Times New Roman"/>
          <w:bCs/>
          <w:sz w:val="24"/>
          <w:szCs w:val="24"/>
        </w:rPr>
        <w:t>Jeżeli jakieś postanowienie umowy stanie się nieważne lub nieskuteczne, nie wpłynie to na ważność lub skuteczność innych jej postanowień. W takim przypadku, Strony wspólnie wypracują postanowienie mające znaczenie prawne i handlowe możliwie najbardziej zbliżone do założeń tego nieważnego postanowienia i pokrywające brakujące postanowienia w sposób zbliżony do celów i założeń umowy oraz niezwłocznie zawrą stosowny aneks do umowy.</w:t>
      </w:r>
    </w:p>
    <w:p w14:paraId="53AED17E" w14:textId="77777777" w:rsidR="00ED6E55" w:rsidRPr="009A2D9A" w:rsidRDefault="00ED6E55" w:rsidP="00C36FCE">
      <w:pPr>
        <w:pStyle w:val="Akapitzlist"/>
        <w:numPr>
          <w:ilvl w:val="0"/>
          <w:numId w:val="41"/>
        </w:numPr>
        <w:spacing w:after="0" w:line="240" w:lineRule="auto"/>
        <w:ind w:left="426" w:hanging="426"/>
        <w:jc w:val="both"/>
        <w:rPr>
          <w:rFonts w:ascii="Times New Roman" w:hAnsi="Times New Roman" w:cs="Times New Roman"/>
          <w:sz w:val="24"/>
          <w:szCs w:val="24"/>
          <w:lang w:eastAsia="en-US"/>
        </w:rPr>
      </w:pPr>
      <w:r w:rsidRPr="009A2D9A">
        <w:rPr>
          <w:rFonts w:ascii="Times New Roman" w:hAnsi="Times New Roman" w:cs="Times New Roman"/>
          <w:sz w:val="24"/>
          <w:szCs w:val="24"/>
          <w:lang w:eastAsia="en-US"/>
        </w:rPr>
        <w:t xml:space="preserve">Jeżeli którakolwiek ze Stron stwierdzi, że Umowa nie może być realizowana z powodu działania Siły wyższej lub z powodu następstw działania Siły wyższej, niezwłocznie powiadomi o tym na piśmie drugą Stronę. </w:t>
      </w:r>
    </w:p>
    <w:p w14:paraId="542F85CD" w14:textId="77777777" w:rsidR="00ED6E55" w:rsidRPr="009A2D9A" w:rsidRDefault="00ED6E55" w:rsidP="00C36FCE">
      <w:pPr>
        <w:pStyle w:val="Akapitzlist"/>
        <w:numPr>
          <w:ilvl w:val="0"/>
          <w:numId w:val="41"/>
        </w:numPr>
        <w:spacing w:after="0" w:line="240" w:lineRule="auto"/>
        <w:ind w:left="426" w:hanging="426"/>
        <w:jc w:val="both"/>
        <w:rPr>
          <w:rFonts w:ascii="Times New Roman" w:hAnsi="Times New Roman" w:cs="Times New Roman"/>
          <w:bCs/>
          <w:sz w:val="24"/>
          <w:szCs w:val="24"/>
        </w:rPr>
      </w:pPr>
      <w:r w:rsidRPr="009A2D9A">
        <w:rPr>
          <w:rFonts w:ascii="Times New Roman" w:hAnsi="Times New Roman" w:cs="Times New Roman"/>
          <w:sz w:val="24"/>
          <w:szCs w:val="24"/>
          <w:lang w:eastAsia="pl-PL"/>
        </w:rPr>
        <w:t>W razie zaistnienia zdarzeń niezależnych od stron, po dacie zawarcia Umowy, o charakterze działania siły wyższej, które uniemożliwiłyby terminowe wykonanie zobowiązań – strony zobowiązują się do wspólnego określenia nowego terminu realizacji przedmiotu umowy.</w:t>
      </w:r>
    </w:p>
    <w:p w14:paraId="2AC7DA30" w14:textId="77777777" w:rsidR="00ED6E55" w:rsidRPr="009A2D9A" w:rsidRDefault="00ED6E55" w:rsidP="00C36FCE">
      <w:pPr>
        <w:pStyle w:val="Akapitzlist"/>
        <w:numPr>
          <w:ilvl w:val="0"/>
          <w:numId w:val="41"/>
        </w:numPr>
        <w:spacing w:after="0" w:line="240" w:lineRule="auto"/>
        <w:ind w:left="426" w:hanging="426"/>
        <w:jc w:val="both"/>
        <w:rPr>
          <w:rFonts w:ascii="Times New Roman" w:hAnsi="Times New Roman" w:cs="Times New Roman"/>
          <w:sz w:val="24"/>
          <w:szCs w:val="24"/>
          <w:lang w:eastAsia="en-US"/>
        </w:rPr>
      </w:pPr>
      <w:r w:rsidRPr="009A2D9A">
        <w:rPr>
          <w:rFonts w:ascii="Times New Roman" w:hAnsi="Times New Roman" w:cs="Times New Roman"/>
          <w:sz w:val="24"/>
          <w:szCs w:val="24"/>
          <w:lang w:eastAsia="en-US"/>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65CCB4AD" w14:textId="77777777" w:rsidR="00ED6E55" w:rsidRPr="009A2D9A" w:rsidRDefault="00ED6E55" w:rsidP="00C36FCE">
      <w:pPr>
        <w:pStyle w:val="Akapitzlist"/>
        <w:numPr>
          <w:ilvl w:val="0"/>
          <w:numId w:val="41"/>
        </w:numPr>
        <w:spacing w:after="0" w:line="240" w:lineRule="auto"/>
        <w:ind w:left="426" w:hanging="426"/>
        <w:jc w:val="both"/>
        <w:rPr>
          <w:rFonts w:ascii="Times New Roman" w:hAnsi="Times New Roman" w:cs="Times New Roman"/>
          <w:sz w:val="24"/>
          <w:szCs w:val="24"/>
        </w:rPr>
      </w:pPr>
      <w:r w:rsidRPr="009A2D9A">
        <w:rPr>
          <w:rFonts w:ascii="Times New Roman" w:hAnsi="Times New Roman" w:cs="Times New Roman"/>
          <w:sz w:val="24"/>
          <w:szCs w:val="24"/>
        </w:rPr>
        <w:t>W sprawach nieuregulowanych niniejszą umową mają zastosowanie odpowiednie przepisy prawa polskiego, a w szczególności Prawa zamówień publicznych i Prawa budowlanego oraz odpowiednie przepisy Kodeksu Cywilnego.</w:t>
      </w:r>
    </w:p>
    <w:p w14:paraId="6BE7A417" w14:textId="77777777" w:rsidR="00ED6E55" w:rsidRPr="009A2D9A" w:rsidRDefault="00ED6E55" w:rsidP="00C36FCE">
      <w:pPr>
        <w:pStyle w:val="Akapitzlist"/>
        <w:numPr>
          <w:ilvl w:val="0"/>
          <w:numId w:val="41"/>
        </w:numPr>
        <w:spacing w:after="0" w:line="240" w:lineRule="auto"/>
        <w:ind w:left="426" w:hanging="426"/>
        <w:jc w:val="both"/>
        <w:rPr>
          <w:rFonts w:ascii="Times New Roman" w:hAnsi="Times New Roman" w:cs="Times New Roman"/>
          <w:sz w:val="24"/>
          <w:szCs w:val="24"/>
        </w:rPr>
      </w:pPr>
      <w:r w:rsidRPr="009A2D9A">
        <w:rPr>
          <w:rStyle w:val="Teksttreci58"/>
          <w:rFonts w:eastAsia="Microsoft Sans Serif"/>
          <w:color w:val="auto"/>
          <w:sz w:val="24"/>
          <w:szCs w:val="24"/>
        </w:rPr>
        <w:t>Tytuły poszczególnych paragrafów Umowy mają charakter porządkowy. W każdym przypadku o rzeczywistej intencji i celu Stron świadczy treść poszczególnych paragrafów, a nie ich tytuł.</w:t>
      </w:r>
    </w:p>
    <w:p w14:paraId="739676DC" w14:textId="77777777" w:rsidR="00ED6E55" w:rsidRPr="009A2D9A" w:rsidRDefault="0020480E" w:rsidP="00C36FCE">
      <w:pPr>
        <w:pStyle w:val="Akapitzlist"/>
        <w:numPr>
          <w:ilvl w:val="0"/>
          <w:numId w:val="41"/>
        </w:numPr>
        <w:spacing w:after="0" w:line="240" w:lineRule="auto"/>
        <w:ind w:left="426" w:hanging="426"/>
        <w:jc w:val="both"/>
        <w:rPr>
          <w:rFonts w:ascii="Times New Roman" w:hAnsi="Times New Roman" w:cs="Times New Roman"/>
          <w:sz w:val="24"/>
          <w:szCs w:val="24"/>
        </w:rPr>
      </w:pPr>
      <w:r w:rsidRPr="009A2D9A">
        <w:rPr>
          <w:rFonts w:ascii="Times New Roman" w:eastAsia="Times New Roman" w:hAnsi="Times New Roman" w:cs="Times New Roman"/>
          <w:sz w:val="24"/>
          <w:szCs w:val="24"/>
          <w:lang w:eastAsia="pl-PL"/>
        </w:rPr>
        <w:t>Właściwe dla umowy jest prawo Rzeczypospolitej Polskiej.</w:t>
      </w:r>
    </w:p>
    <w:p w14:paraId="639CB7A0" w14:textId="77777777" w:rsidR="00ED6E55" w:rsidRPr="009A2D9A" w:rsidRDefault="0020480E" w:rsidP="00C36FCE">
      <w:pPr>
        <w:pStyle w:val="Akapitzlist"/>
        <w:numPr>
          <w:ilvl w:val="0"/>
          <w:numId w:val="41"/>
        </w:numPr>
        <w:spacing w:after="0" w:line="240" w:lineRule="auto"/>
        <w:ind w:left="426" w:hanging="426"/>
        <w:jc w:val="both"/>
        <w:rPr>
          <w:rFonts w:ascii="Times New Roman" w:hAnsi="Times New Roman" w:cs="Times New Roman"/>
          <w:sz w:val="24"/>
          <w:szCs w:val="24"/>
        </w:rPr>
      </w:pPr>
      <w:r w:rsidRPr="009A2D9A">
        <w:rPr>
          <w:rFonts w:ascii="Times New Roman" w:eastAsia="Times New Roman" w:hAnsi="Times New Roman" w:cs="Times New Roman"/>
          <w:sz w:val="24"/>
          <w:szCs w:val="24"/>
          <w:lang w:eastAsia="pl-PL"/>
        </w:rPr>
        <w:t>Umowa zawarta zostaje z chwilą podpisania jej przez obie strony.</w:t>
      </w:r>
    </w:p>
    <w:p w14:paraId="0879CD0C" w14:textId="77777777" w:rsidR="00ED6E55" w:rsidRPr="009A2D9A" w:rsidRDefault="0020480E" w:rsidP="00C36FCE">
      <w:pPr>
        <w:pStyle w:val="Akapitzlist"/>
        <w:numPr>
          <w:ilvl w:val="0"/>
          <w:numId w:val="41"/>
        </w:numPr>
        <w:spacing w:after="0" w:line="240" w:lineRule="auto"/>
        <w:ind w:left="426" w:hanging="426"/>
        <w:jc w:val="both"/>
        <w:rPr>
          <w:rFonts w:ascii="Times New Roman" w:hAnsi="Times New Roman" w:cs="Times New Roman"/>
          <w:sz w:val="24"/>
          <w:szCs w:val="24"/>
        </w:rPr>
      </w:pPr>
      <w:r w:rsidRPr="009A2D9A">
        <w:rPr>
          <w:rFonts w:ascii="Times New Roman" w:eastAsia="Times New Roman" w:hAnsi="Times New Roman" w:cs="Times New Roman"/>
          <w:sz w:val="24"/>
          <w:szCs w:val="24"/>
          <w:lang w:eastAsia="pl-PL"/>
        </w:rPr>
        <w:t>Umowa sporządzona jest w dwóch jednobrzmiących egzemplarzach, po 1 egzemplarzu dla każdej ze stron.</w:t>
      </w:r>
    </w:p>
    <w:p w14:paraId="71A75B1E" w14:textId="77777777" w:rsidR="00A27224" w:rsidRPr="009A2D9A" w:rsidRDefault="00A27224" w:rsidP="00A27224">
      <w:pPr>
        <w:pStyle w:val="Akapitzlist"/>
        <w:spacing w:after="0" w:line="240" w:lineRule="auto"/>
        <w:ind w:left="426"/>
        <w:jc w:val="both"/>
        <w:rPr>
          <w:rFonts w:ascii="Times New Roman" w:eastAsia="Times New Roman" w:hAnsi="Times New Roman" w:cs="Times New Roman"/>
          <w:sz w:val="24"/>
          <w:szCs w:val="24"/>
          <w:lang w:eastAsia="pl-PL"/>
        </w:rPr>
      </w:pPr>
    </w:p>
    <w:p w14:paraId="3C5F7D78" w14:textId="77777777" w:rsidR="00A27224" w:rsidRPr="009A2D9A" w:rsidRDefault="00A27224" w:rsidP="00A27224">
      <w:pPr>
        <w:pStyle w:val="Akapitzlist"/>
        <w:spacing w:after="0" w:line="240" w:lineRule="auto"/>
        <w:ind w:left="426"/>
        <w:jc w:val="both"/>
        <w:rPr>
          <w:rFonts w:ascii="Times New Roman" w:hAnsi="Times New Roman" w:cs="Times New Roman"/>
          <w:sz w:val="24"/>
          <w:szCs w:val="24"/>
        </w:rPr>
      </w:pPr>
    </w:p>
    <w:p w14:paraId="2E5888FC" w14:textId="611F4A7F" w:rsidR="0020480E" w:rsidRPr="009A2D9A" w:rsidRDefault="0020480E" w:rsidP="00C36FCE">
      <w:pPr>
        <w:pStyle w:val="Akapitzlist"/>
        <w:numPr>
          <w:ilvl w:val="0"/>
          <w:numId w:val="41"/>
        </w:numPr>
        <w:spacing w:after="0" w:line="240" w:lineRule="auto"/>
        <w:ind w:left="426" w:hanging="426"/>
        <w:jc w:val="both"/>
        <w:rPr>
          <w:rFonts w:ascii="Times New Roman" w:hAnsi="Times New Roman" w:cs="Times New Roman"/>
          <w:sz w:val="24"/>
          <w:szCs w:val="24"/>
        </w:rPr>
      </w:pPr>
      <w:r w:rsidRPr="00170722">
        <w:rPr>
          <w:rFonts w:ascii="Times New Roman" w:eastAsia="Times New Roman" w:hAnsi="Times New Roman" w:cs="Times New Roman"/>
          <w:sz w:val="24"/>
          <w:szCs w:val="24"/>
          <w:lang w:eastAsia="pl-PL"/>
        </w:rPr>
        <w:t>Integralną część umowy stanowią Załączniki:</w:t>
      </w:r>
    </w:p>
    <w:p w14:paraId="2774034F" w14:textId="77777777" w:rsidR="009A2D9A" w:rsidRPr="009A2D9A" w:rsidRDefault="009A2D9A" w:rsidP="009A2D9A">
      <w:pPr>
        <w:spacing w:after="0" w:line="240" w:lineRule="auto"/>
        <w:jc w:val="both"/>
        <w:rPr>
          <w:rFonts w:ascii="Times New Roman" w:hAnsi="Times New Roman" w:cs="Times New Roman"/>
          <w:sz w:val="24"/>
          <w:szCs w:val="24"/>
        </w:rPr>
      </w:pPr>
    </w:p>
    <w:p w14:paraId="158C08E9" w14:textId="77777777" w:rsidR="0020480E" w:rsidRPr="00C13E8F" w:rsidRDefault="0020480E" w:rsidP="00C36FCE">
      <w:pPr>
        <w:numPr>
          <w:ilvl w:val="0"/>
          <w:numId w:val="42"/>
        </w:numPr>
        <w:suppressAutoHyphens w:val="0"/>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Załącznik nr 1 -   wydruk z Krajowego Rejestru Sądowego lub CEIDG Wykonawcy, umowa regulująca współpracę Wykonawców wspólnie ubiegających się o udzielenie zamówienia (jeżeli występuje).</w:t>
      </w:r>
    </w:p>
    <w:p w14:paraId="383E928F" w14:textId="77777777" w:rsidR="0020480E" w:rsidRPr="00C13E8F" w:rsidRDefault="0020480E" w:rsidP="00C36FCE">
      <w:pPr>
        <w:numPr>
          <w:ilvl w:val="0"/>
          <w:numId w:val="42"/>
        </w:numPr>
        <w:suppressAutoHyphens w:val="0"/>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Załącznik nr 2 - Kopia polisy wraz z dowodem opłacenia składki;</w:t>
      </w:r>
    </w:p>
    <w:p w14:paraId="53894F77" w14:textId="77777777" w:rsidR="0020480E" w:rsidRPr="00C13E8F" w:rsidRDefault="0020480E" w:rsidP="00C36FCE">
      <w:pPr>
        <w:numPr>
          <w:ilvl w:val="0"/>
          <w:numId w:val="42"/>
        </w:numPr>
        <w:suppressAutoHyphens w:val="0"/>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Załącznik nr 3 - kopia formularza oferty Wykonawcy;</w:t>
      </w:r>
    </w:p>
    <w:p w14:paraId="55BA6810" w14:textId="77777777" w:rsidR="0020480E" w:rsidRPr="00C13E8F" w:rsidRDefault="0020480E" w:rsidP="00C36FCE">
      <w:pPr>
        <w:numPr>
          <w:ilvl w:val="0"/>
          <w:numId w:val="42"/>
        </w:numPr>
        <w:suppressAutoHyphens w:val="0"/>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Załącznik nr 4 – kosztorys ofertowy wraz z przedmiarem robót;</w:t>
      </w:r>
    </w:p>
    <w:p w14:paraId="6B3713DD" w14:textId="77777777" w:rsidR="0020480E" w:rsidRPr="00C13E8F" w:rsidRDefault="0020480E" w:rsidP="00C36FCE">
      <w:pPr>
        <w:numPr>
          <w:ilvl w:val="0"/>
          <w:numId w:val="42"/>
        </w:numPr>
        <w:suppressAutoHyphens w:val="0"/>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Załącznik nr 5 – projekt budowlany i wykonawczy,  </w:t>
      </w:r>
      <w:proofErr w:type="spellStart"/>
      <w:r w:rsidRPr="00C13E8F">
        <w:rPr>
          <w:rFonts w:ascii="Times New Roman" w:eastAsia="Times New Roman" w:hAnsi="Times New Roman" w:cs="Times New Roman"/>
          <w:sz w:val="24"/>
          <w:szCs w:val="24"/>
          <w:lang w:eastAsia="pl-PL"/>
        </w:rPr>
        <w:t>STWiOR</w:t>
      </w:r>
      <w:proofErr w:type="spellEnd"/>
      <w:r w:rsidRPr="00C13E8F">
        <w:rPr>
          <w:rFonts w:ascii="Times New Roman" w:eastAsia="Times New Roman" w:hAnsi="Times New Roman" w:cs="Times New Roman"/>
          <w:sz w:val="24"/>
          <w:szCs w:val="24"/>
          <w:lang w:eastAsia="pl-PL"/>
        </w:rPr>
        <w:t>;</w:t>
      </w:r>
    </w:p>
    <w:p w14:paraId="3B01EE43" w14:textId="77777777" w:rsidR="0020480E" w:rsidRPr="00C13E8F" w:rsidRDefault="0020480E" w:rsidP="00C36FCE">
      <w:pPr>
        <w:numPr>
          <w:ilvl w:val="0"/>
          <w:numId w:val="42"/>
        </w:numPr>
        <w:suppressAutoHyphens w:val="0"/>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Załącznik nr 6 – SIWZ;</w:t>
      </w:r>
    </w:p>
    <w:p w14:paraId="541E463F" w14:textId="77777777" w:rsidR="0020480E" w:rsidRPr="00C13E8F" w:rsidRDefault="0020480E" w:rsidP="00C36FCE">
      <w:pPr>
        <w:numPr>
          <w:ilvl w:val="0"/>
          <w:numId w:val="42"/>
        </w:numPr>
        <w:suppressAutoHyphens w:val="0"/>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Załącznik nr 7 – Decyzja pozwolenie na budowę;</w:t>
      </w:r>
    </w:p>
    <w:p w14:paraId="2879CAC9" w14:textId="77777777" w:rsidR="0020480E" w:rsidRPr="00C13E8F" w:rsidRDefault="0020480E" w:rsidP="00C36FCE">
      <w:pPr>
        <w:numPr>
          <w:ilvl w:val="0"/>
          <w:numId w:val="42"/>
        </w:numPr>
        <w:suppressAutoHyphens w:val="0"/>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Załącznik nr 8 - Harmonogram rzeczowo-finansowy;</w:t>
      </w:r>
    </w:p>
    <w:p w14:paraId="63654A13" w14:textId="77777777" w:rsidR="0020480E" w:rsidRPr="00C13E8F" w:rsidRDefault="0020480E" w:rsidP="00C36FCE">
      <w:pPr>
        <w:numPr>
          <w:ilvl w:val="0"/>
          <w:numId w:val="42"/>
        </w:numPr>
        <w:suppressAutoHyphens w:val="0"/>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lastRenderedPageBreak/>
        <w:t>Załącznik nr 9 -  Wzór Protokołu przekazania terenu budowy oraz dokumentacji projektowej;</w:t>
      </w:r>
    </w:p>
    <w:p w14:paraId="3FD79890" w14:textId="77777777" w:rsidR="0020480E" w:rsidRPr="00C13E8F" w:rsidRDefault="0020480E" w:rsidP="00C36FCE">
      <w:pPr>
        <w:numPr>
          <w:ilvl w:val="0"/>
          <w:numId w:val="42"/>
        </w:numPr>
        <w:suppressAutoHyphens w:val="0"/>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Załącznik nr 10 - Wykaz Podwykonawców, (jeżeli dotyczy);</w:t>
      </w:r>
    </w:p>
    <w:p w14:paraId="4D04A819" w14:textId="77777777" w:rsidR="0020480E" w:rsidRPr="00C13E8F" w:rsidRDefault="0020480E" w:rsidP="00C36FCE">
      <w:pPr>
        <w:numPr>
          <w:ilvl w:val="0"/>
          <w:numId w:val="42"/>
        </w:numPr>
        <w:suppressAutoHyphens w:val="0"/>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Załącznik nr 11 - Wzór Oświadczenia podwykonawcy;</w:t>
      </w:r>
    </w:p>
    <w:p w14:paraId="46B1B47A" w14:textId="77777777" w:rsidR="0020480E" w:rsidRDefault="0020480E" w:rsidP="00C36FCE">
      <w:pPr>
        <w:numPr>
          <w:ilvl w:val="0"/>
          <w:numId w:val="42"/>
        </w:numPr>
        <w:suppressAutoHyphens w:val="0"/>
        <w:spacing w:after="0" w:line="240" w:lineRule="auto"/>
        <w:rPr>
          <w:rFonts w:ascii="Times New Roman" w:eastAsia="Times New Roman" w:hAnsi="Times New Roman" w:cs="Times New Roman"/>
          <w:sz w:val="24"/>
          <w:szCs w:val="24"/>
          <w:lang w:eastAsia="pl-PL"/>
        </w:rPr>
      </w:pPr>
      <w:r w:rsidRPr="00A5345F">
        <w:rPr>
          <w:rFonts w:ascii="Times New Roman" w:eastAsia="Times New Roman" w:hAnsi="Times New Roman" w:cs="Times New Roman"/>
          <w:sz w:val="24"/>
          <w:szCs w:val="24"/>
          <w:lang w:eastAsia="pl-PL"/>
        </w:rPr>
        <w:t>Załącznik nr 12 - Wzór Karty gwarancyjnej;</w:t>
      </w:r>
    </w:p>
    <w:p w14:paraId="365D29E7" w14:textId="77777777" w:rsidR="00A27224" w:rsidRDefault="00A27224" w:rsidP="00A27224">
      <w:pPr>
        <w:suppressAutoHyphens w:val="0"/>
        <w:spacing w:after="0" w:line="240" w:lineRule="auto"/>
        <w:rPr>
          <w:rFonts w:ascii="Times New Roman" w:eastAsia="Times New Roman" w:hAnsi="Times New Roman" w:cs="Times New Roman"/>
          <w:sz w:val="24"/>
          <w:szCs w:val="24"/>
          <w:lang w:eastAsia="pl-PL"/>
        </w:rPr>
      </w:pPr>
    </w:p>
    <w:p w14:paraId="2F1D5D6F" w14:textId="77777777" w:rsidR="00A27224" w:rsidRDefault="00A27224" w:rsidP="00A27224">
      <w:pPr>
        <w:suppressAutoHyphens w:val="0"/>
        <w:spacing w:after="0" w:line="240" w:lineRule="auto"/>
        <w:rPr>
          <w:rFonts w:ascii="Times New Roman" w:eastAsia="Times New Roman" w:hAnsi="Times New Roman" w:cs="Times New Roman"/>
          <w:sz w:val="24"/>
          <w:szCs w:val="24"/>
          <w:lang w:eastAsia="pl-PL"/>
        </w:rPr>
      </w:pPr>
    </w:p>
    <w:p w14:paraId="14962EFD" w14:textId="77777777" w:rsidR="00A27224" w:rsidRPr="00A5345F" w:rsidRDefault="00A27224" w:rsidP="00A27224">
      <w:pPr>
        <w:suppressAutoHyphens w:val="0"/>
        <w:spacing w:after="0" w:line="240" w:lineRule="auto"/>
        <w:rPr>
          <w:rFonts w:ascii="Times New Roman" w:eastAsia="Times New Roman" w:hAnsi="Times New Roman" w:cs="Times New Roman"/>
          <w:sz w:val="24"/>
          <w:szCs w:val="24"/>
          <w:lang w:eastAsia="pl-PL"/>
        </w:rPr>
      </w:pPr>
    </w:p>
    <w:p w14:paraId="2A658DA7" w14:textId="77777777" w:rsidR="0020480E" w:rsidRPr="00C13E8F" w:rsidRDefault="0020480E" w:rsidP="0020480E">
      <w:pPr>
        <w:spacing w:after="0" w:line="240" w:lineRule="auto"/>
        <w:rPr>
          <w:rFonts w:ascii="Times New Roman" w:eastAsia="Times New Roman" w:hAnsi="Times New Roman" w:cs="Times New Roman"/>
          <w:b/>
          <w:sz w:val="24"/>
          <w:szCs w:val="24"/>
          <w:lang w:eastAsia="pl-PL"/>
        </w:rPr>
      </w:pPr>
    </w:p>
    <w:p w14:paraId="14F817A3" w14:textId="77777777" w:rsidR="0020480E" w:rsidRDefault="0020480E" w:rsidP="0020480E">
      <w:pPr>
        <w:spacing w:after="0" w:line="240" w:lineRule="auto"/>
        <w:rPr>
          <w:rFonts w:ascii="Times New Roman" w:eastAsia="Times New Roman" w:hAnsi="Times New Roman" w:cs="Times New Roman"/>
          <w:b/>
          <w:sz w:val="24"/>
          <w:szCs w:val="24"/>
          <w:lang w:eastAsia="pl-PL"/>
        </w:rPr>
      </w:pPr>
      <w:r w:rsidRPr="00C13E8F">
        <w:rPr>
          <w:rFonts w:ascii="Times New Roman" w:eastAsia="Times New Roman" w:hAnsi="Times New Roman" w:cs="Times New Roman"/>
          <w:b/>
          <w:sz w:val="24"/>
          <w:szCs w:val="24"/>
          <w:lang w:eastAsia="pl-PL"/>
        </w:rPr>
        <w:t>ZAMAWIAJĄCY</w:t>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t>WYKONAWCA</w:t>
      </w:r>
    </w:p>
    <w:p w14:paraId="60955435" w14:textId="77777777" w:rsidR="00A27224" w:rsidRDefault="00A27224" w:rsidP="0020480E">
      <w:pPr>
        <w:spacing w:after="0" w:line="240" w:lineRule="auto"/>
        <w:rPr>
          <w:rFonts w:ascii="Times New Roman" w:eastAsia="Times New Roman" w:hAnsi="Times New Roman" w:cs="Times New Roman"/>
          <w:b/>
          <w:sz w:val="24"/>
          <w:szCs w:val="24"/>
          <w:lang w:eastAsia="pl-PL"/>
        </w:rPr>
      </w:pPr>
    </w:p>
    <w:p w14:paraId="5BCC6D36" w14:textId="77777777" w:rsidR="00A27224" w:rsidRDefault="00A27224" w:rsidP="0020480E">
      <w:pPr>
        <w:spacing w:after="0" w:line="240" w:lineRule="auto"/>
        <w:rPr>
          <w:rFonts w:ascii="Times New Roman" w:eastAsia="Times New Roman" w:hAnsi="Times New Roman" w:cs="Times New Roman"/>
          <w:b/>
          <w:sz w:val="24"/>
          <w:szCs w:val="24"/>
          <w:lang w:eastAsia="pl-PL"/>
        </w:rPr>
      </w:pPr>
    </w:p>
    <w:p w14:paraId="4C86A967" w14:textId="77777777" w:rsidR="00A27224" w:rsidRDefault="00A27224" w:rsidP="0020480E">
      <w:pPr>
        <w:spacing w:after="0" w:line="240" w:lineRule="auto"/>
        <w:rPr>
          <w:rFonts w:ascii="Times New Roman" w:eastAsia="Times New Roman" w:hAnsi="Times New Roman" w:cs="Times New Roman"/>
          <w:b/>
          <w:sz w:val="24"/>
          <w:szCs w:val="24"/>
          <w:lang w:eastAsia="pl-PL"/>
        </w:rPr>
      </w:pPr>
    </w:p>
    <w:p w14:paraId="651DA6C3" w14:textId="77777777" w:rsidR="00A27224" w:rsidRDefault="00A27224" w:rsidP="0020480E">
      <w:pPr>
        <w:spacing w:after="0" w:line="240" w:lineRule="auto"/>
        <w:rPr>
          <w:rFonts w:ascii="Times New Roman" w:eastAsia="Times New Roman" w:hAnsi="Times New Roman" w:cs="Times New Roman"/>
          <w:b/>
          <w:sz w:val="24"/>
          <w:szCs w:val="24"/>
          <w:lang w:eastAsia="pl-PL"/>
        </w:rPr>
      </w:pPr>
    </w:p>
    <w:p w14:paraId="3D937895" w14:textId="77777777" w:rsidR="00A27224" w:rsidRDefault="00A27224" w:rsidP="0020480E">
      <w:pPr>
        <w:spacing w:after="0" w:line="240" w:lineRule="auto"/>
        <w:rPr>
          <w:rFonts w:ascii="Times New Roman" w:eastAsia="Times New Roman" w:hAnsi="Times New Roman" w:cs="Times New Roman"/>
          <w:b/>
          <w:sz w:val="24"/>
          <w:szCs w:val="24"/>
          <w:lang w:eastAsia="pl-PL"/>
        </w:rPr>
      </w:pPr>
    </w:p>
    <w:p w14:paraId="2117FFAF" w14:textId="77777777" w:rsidR="00A27224" w:rsidRDefault="00A27224" w:rsidP="0020480E">
      <w:pPr>
        <w:spacing w:after="0" w:line="240" w:lineRule="auto"/>
        <w:rPr>
          <w:rFonts w:ascii="Times New Roman" w:eastAsia="Times New Roman" w:hAnsi="Times New Roman" w:cs="Times New Roman"/>
          <w:b/>
          <w:sz w:val="24"/>
          <w:szCs w:val="24"/>
          <w:lang w:eastAsia="pl-PL"/>
        </w:rPr>
      </w:pPr>
    </w:p>
    <w:p w14:paraId="30B89D8A" w14:textId="77777777" w:rsidR="00A27224" w:rsidRPr="00C13E8F" w:rsidRDefault="00A27224" w:rsidP="0020480E">
      <w:pPr>
        <w:spacing w:after="0" w:line="240" w:lineRule="auto"/>
        <w:rPr>
          <w:rFonts w:ascii="Times New Roman" w:eastAsia="Times New Roman" w:hAnsi="Times New Roman" w:cs="Times New Roman"/>
          <w:b/>
          <w:sz w:val="24"/>
          <w:szCs w:val="24"/>
          <w:lang w:eastAsia="pl-PL"/>
        </w:rPr>
      </w:pPr>
    </w:p>
    <w:p w14:paraId="0CAF8523"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p>
    <w:p w14:paraId="449336AD"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p>
    <w:p w14:paraId="5EA57612" w14:textId="77777777" w:rsidR="0020480E" w:rsidRPr="00C13E8F" w:rsidRDefault="0020480E" w:rsidP="0020480E">
      <w:pPr>
        <w:spacing w:after="0" w:line="276" w:lineRule="auto"/>
        <w:rPr>
          <w:rFonts w:ascii="Times New Roman" w:eastAsia="Times New Roman" w:hAnsi="Times New Roman" w:cs="Times New Roman"/>
          <w:sz w:val="24"/>
          <w:szCs w:val="24"/>
          <w:lang w:eastAsia="pl-PL"/>
        </w:rPr>
      </w:pPr>
    </w:p>
    <w:p w14:paraId="0CAF679C" w14:textId="77777777" w:rsidR="0020480E" w:rsidRPr="00C13E8F" w:rsidRDefault="0020480E" w:rsidP="0020480E">
      <w:pPr>
        <w:spacing w:after="0" w:line="276" w:lineRule="auto"/>
        <w:rPr>
          <w:rFonts w:ascii="Times New Roman" w:eastAsia="Times New Roman" w:hAnsi="Times New Roman" w:cs="Times New Roman"/>
          <w:sz w:val="20"/>
          <w:szCs w:val="20"/>
          <w:lang w:eastAsia="pl-PL"/>
        </w:rPr>
      </w:pPr>
    </w:p>
    <w:p w14:paraId="402681B2" w14:textId="77777777" w:rsidR="0020480E" w:rsidRPr="00C13E8F" w:rsidRDefault="0020480E" w:rsidP="0020480E">
      <w:pPr>
        <w:spacing w:after="0" w:line="276" w:lineRule="auto"/>
        <w:jc w:val="right"/>
        <w:rPr>
          <w:rFonts w:ascii="Times New Roman" w:eastAsia="Times New Roman" w:hAnsi="Times New Roman" w:cs="Times New Roman"/>
          <w:color w:val="000000"/>
          <w:sz w:val="20"/>
          <w:szCs w:val="20"/>
          <w:lang w:eastAsia="pl-PL"/>
        </w:rPr>
      </w:pPr>
      <w:r w:rsidRPr="00C13E8F">
        <w:rPr>
          <w:rFonts w:ascii="Times New Roman" w:eastAsia="Times New Roman" w:hAnsi="Times New Roman" w:cs="Times New Roman"/>
          <w:sz w:val="20"/>
          <w:szCs w:val="20"/>
          <w:lang w:eastAsia="pl-PL"/>
        </w:rPr>
        <w:br w:type="page"/>
      </w:r>
      <w:r w:rsidRPr="00C13E8F">
        <w:rPr>
          <w:rFonts w:ascii="Times New Roman" w:eastAsia="Times New Roman" w:hAnsi="Times New Roman" w:cs="Times New Roman"/>
          <w:sz w:val="20"/>
          <w:szCs w:val="20"/>
          <w:lang w:eastAsia="pl-PL"/>
        </w:rPr>
        <w:lastRenderedPageBreak/>
        <w:t xml:space="preserve">Załącznik </w:t>
      </w:r>
      <w:r w:rsidRPr="00C13E8F">
        <w:rPr>
          <w:rFonts w:ascii="Times New Roman" w:eastAsia="Times New Roman" w:hAnsi="Times New Roman" w:cs="Times New Roman"/>
          <w:color w:val="000000"/>
          <w:sz w:val="20"/>
          <w:szCs w:val="20"/>
          <w:lang w:eastAsia="pl-PL"/>
        </w:rPr>
        <w:t xml:space="preserve">Nr  9 </w:t>
      </w:r>
      <w:r w:rsidRPr="00C13E8F">
        <w:rPr>
          <w:rFonts w:ascii="Times New Roman" w:eastAsia="Times New Roman" w:hAnsi="Times New Roman" w:cs="Times New Roman"/>
          <w:sz w:val="20"/>
          <w:szCs w:val="20"/>
          <w:lang w:eastAsia="pl-PL"/>
        </w:rPr>
        <w:t xml:space="preserve">do </w:t>
      </w:r>
      <w:r w:rsidRPr="00C13E8F">
        <w:rPr>
          <w:rFonts w:ascii="Times New Roman" w:eastAsia="Times New Roman" w:hAnsi="Times New Roman" w:cs="Times New Roman"/>
          <w:color w:val="000000"/>
          <w:sz w:val="20"/>
          <w:szCs w:val="20"/>
          <w:lang w:eastAsia="pl-PL"/>
        </w:rPr>
        <w:t>Umowy</w:t>
      </w:r>
      <w:r w:rsidR="00D46148">
        <w:rPr>
          <w:rFonts w:ascii="Times New Roman" w:eastAsia="Times New Roman" w:hAnsi="Times New Roman" w:cs="Times New Roman"/>
          <w:color w:val="000000"/>
          <w:sz w:val="20"/>
          <w:szCs w:val="20"/>
          <w:lang w:eastAsia="pl-PL"/>
        </w:rPr>
        <w:t xml:space="preserve"> nr …………</w:t>
      </w:r>
      <w:r w:rsidRPr="00C13E8F">
        <w:rPr>
          <w:rFonts w:ascii="Times New Roman" w:eastAsia="Times New Roman" w:hAnsi="Times New Roman" w:cs="Times New Roman"/>
          <w:color w:val="000000"/>
          <w:sz w:val="20"/>
          <w:szCs w:val="20"/>
          <w:lang w:eastAsia="pl-PL"/>
        </w:rPr>
        <w:t xml:space="preserve"> </w:t>
      </w:r>
    </w:p>
    <w:p w14:paraId="204A6215" w14:textId="77777777" w:rsidR="0020480E" w:rsidRPr="00C13E8F" w:rsidRDefault="0020480E" w:rsidP="0020480E">
      <w:pPr>
        <w:spacing w:after="0" w:line="276" w:lineRule="auto"/>
        <w:jc w:val="right"/>
        <w:rPr>
          <w:rFonts w:ascii="Times New Roman" w:eastAsia="Times New Roman" w:hAnsi="Times New Roman" w:cs="Times New Roman"/>
          <w:b/>
          <w:color w:val="000000"/>
          <w:sz w:val="20"/>
          <w:szCs w:val="20"/>
          <w:lang w:eastAsia="pl-PL"/>
        </w:rPr>
      </w:pPr>
      <w:r w:rsidRPr="00C13E8F">
        <w:rPr>
          <w:rFonts w:ascii="Times New Roman" w:eastAsia="Times New Roman" w:hAnsi="Times New Roman" w:cs="Times New Roman"/>
          <w:color w:val="000000"/>
          <w:sz w:val="20"/>
          <w:szCs w:val="20"/>
          <w:lang w:eastAsia="pl-PL"/>
        </w:rPr>
        <w:t>z dnia ………………………….</w:t>
      </w:r>
    </w:p>
    <w:p w14:paraId="60A17FFE" w14:textId="77777777" w:rsidR="0020480E" w:rsidRPr="00C13E8F" w:rsidRDefault="0020480E" w:rsidP="0020480E">
      <w:pPr>
        <w:spacing w:after="0" w:line="240" w:lineRule="auto"/>
        <w:jc w:val="center"/>
        <w:rPr>
          <w:rFonts w:ascii="Times New Roman" w:eastAsia="Times New Roman" w:hAnsi="Times New Roman" w:cs="Times New Roman"/>
          <w:b/>
          <w:sz w:val="36"/>
          <w:szCs w:val="36"/>
          <w:lang w:eastAsia="pl-PL"/>
        </w:rPr>
      </w:pPr>
      <w:r w:rsidRPr="00C13E8F">
        <w:rPr>
          <w:rFonts w:ascii="Times New Roman" w:eastAsia="Times New Roman" w:hAnsi="Times New Roman" w:cs="Times New Roman"/>
          <w:b/>
          <w:sz w:val="36"/>
          <w:szCs w:val="36"/>
          <w:lang w:eastAsia="pl-PL"/>
        </w:rPr>
        <w:t xml:space="preserve">PROTOKÓŁ </w:t>
      </w:r>
      <w:r w:rsidRPr="00C13E8F">
        <w:rPr>
          <w:rFonts w:ascii="Times New Roman" w:eastAsia="Times New Roman" w:hAnsi="Times New Roman" w:cs="Times New Roman"/>
          <w:b/>
          <w:color w:val="000000"/>
          <w:sz w:val="24"/>
          <w:szCs w:val="24"/>
          <w:lang w:eastAsia="pl-PL"/>
        </w:rPr>
        <w:t>(WZÓR)</w:t>
      </w:r>
    </w:p>
    <w:p w14:paraId="2EB80E3D" w14:textId="77777777" w:rsidR="0020480E" w:rsidRPr="00C13E8F" w:rsidRDefault="0020480E" w:rsidP="0020480E">
      <w:pPr>
        <w:spacing w:after="0" w:line="240" w:lineRule="auto"/>
        <w:jc w:val="center"/>
        <w:rPr>
          <w:rFonts w:ascii="Times New Roman" w:eastAsia="Times New Roman" w:hAnsi="Times New Roman" w:cs="Times New Roman"/>
          <w:b/>
          <w:color w:val="000000"/>
          <w:sz w:val="24"/>
          <w:szCs w:val="24"/>
          <w:lang w:eastAsia="pl-PL"/>
        </w:rPr>
      </w:pPr>
      <w:r w:rsidRPr="00C13E8F">
        <w:rPr>
          <w:rFonts w:ascii="Times New Roman" w:eastAsia="Times New Roman" w:hAnsi="Times New Roman" w:cs="Times New Roman"/>
          <w:b/>
          <w:color w:val="000000"/>
          <w:sz w:val="24"/>
          <w:szCs w:val="24"/>
          <w:lang w:eastAsia="pl-PL"/>
        </w:rPr>
        <w:t>Przekazania placu budowy oraz dokumentacji projektowej.</w:t>
      </w:r>
    </w:p>
    <w:p w14:paraId="66070144"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p>
    <w:p w14:paraId="35C87601" w14:textId="77777777" w:rsidR="0020480E" w:rsidRPr="00C13E8F" w:rsidRDefault="0020480E" w:rsidP="0020480E">
      <w:pPr>
        <w:spacing w:after="0" w:line="240" w:lineRule="auto"/>
        <w:rPr>
          <w:rFonts w:ascii="Times New Roman" w:eastAsia="Times New Roman" w:hAnsi="Times New Roman" w:cs="Times New Roman"/>
          <w:color w:val="000000"/>
          <w:sz w:val="24"/>
          <w:szCs w:val="24"/>
          <w:lang w:eastAsia="pl-PL"/>
        </w:rPr>
      </w:pPr>
      <w:r w:rsidRPr="00C13E8F">
        <w:rPr>
          <w:rFonts w:ascii="Times New Roman" w:eastAsia="Times New Roman" w:hAnsi="Times New Roman" w:cs="Times New Roman"/>
          <w:sz w:val="24"/>
          <w:szCs w:val="24"/>
          <w:lang w:eastAsia="pl-PL"/>
        </w:rPr>
        <w:t xml:space="preserve">Spisany dnia </w:t>
      </w:r>
      <w:r w:rsidRPr="00C13E8F">
        <w:rPr>
          <w:rFonts w:ascii="Times New Roman" w:eastAsia="Times New Roman" w:hAnsi="Times New Roman" w:cs="Times New Roman"/>
          <w:b/>
          <w:color w:val="000000"/>
          <w:sz w:val="24"/>
          <w:szCs w:val="24"/>
          <w:lang w:eastAsia="pl-PL"/>
        </w:rPr>
        <w:t xml:space="preserve">……….. 20…r. </w:t>
      </w:r>
    </w:p>
    <w:p w14:paraId="6663D835"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p>
    <w:p w14:paraId="4C155073" w14:textId="553B4DBF" w:rsidR="0020480E" w:rsidRPr="00C13E8F" w:rsidRDefault="0020480E" w:rsidP="000017FD">
      <w:pPr>
        <w:spacing w:after="0" w:line="240" w:lineRule="auto"/>
        <w:jc w:val="both"/>
        <w:rPr>
          <w:rFonts w:ascii="Times New Roman" w:eastAsia="Times New Roman" w:hAnsi="Times New Roman" w:cs="Times New Roman"/>
          <w:b/>
          <w:color w:val="000000"/>
          <w:sz w:val="24"/>
          <w:szCs w:val="24"/>
          <w:lang w:eastAsia="pl-PL"/>
        </w:rPr>
      </w:pPr>
      <w:r w:rsidRPr="00C13E8F">
        <w:rPr>
          <w:rFonts w:ascii="Times New Roman" w:eastAsia="Times New Roman" w:hAnsi="Times New Roman" w:cs="Times New Roman"/>
          <w:sz w:val="24"/>
          <w:szCs w:val="24"/>
          <w:lang w:eastAsia="pl-PL"/>
        </w:rPr>
        <w:t xml:space="preserve">W sprawie przekazania Wykonawcy placu budowy oraz przekazania dokumentacji projektowej budowy </w:t>
      </w:r>
      <w:proofErr w:type="spellStart"/>
      <w:r w:rsidRPr="00C13E8F">
        <w:rPr>
          <w:rFonts w:ascii="Times New Roman" w:eastAsia="Times New Roman" w:hAnsi="Times New Roman" w:cs="Times New Roman"/>
          <w:sz w:val="24"/>
          <w:szCs w:val="24"/>
          <w:lang w:eastAsia="pl-PL"/>
        </w:rPr>
        <w:t>pn</w:t>
      </w:r>
      <w:proofErr w:type="spellEnd"/>
      <w:r w:rsidRPr="00C13E8F">
        <w:rPr>
          <w:rFonts w:ascii="Times New Roman" w:eastAsia="Times New Roman" w:hAnsi="Times New Roman" w:cs="Times New Roman"/>
          <w:sz w:val="24"/>
          <w:szCs w:val="24"/>
          <w:lang w:eastAsia="pl-PL"/>
        </w:rPr>
        <w:t xml:space="preserve">: </w:t>
      </w:r>
      <w:r w:rsidR="000017FD" w:rsidRPr="000017FD">
        <w:rPr>
          <w:rFonts w:ascii="Times New Roman" w:eastAsia="Times New Roman" w:hAnsi="Times New Roman" w:cs="Times New Roman"/>
          <w:b/>
          <w:sz w:val="24"/>
          <w:szCs w:val="24"/>
          <w:lang w:eastAsia="pl-PL"/>
        </w:rPr>
        <w:t>„Budowa kanalizacji sanitarnej w miejscowości Korczowa, Gmina Radymno – Etap I, wraz z rurociągiem tłocznym Korczowa – Młyny”</w:t>
      </w:r>
      <w:r w:rsidR="000017FD">
        <w:rPr>
          <w:rFonts w:ascii="Times New Roman" w:eastAsia="Times New Roman" w:hAnsi="Times New Roman" w:cs="Times New Roman"/>
          <w:b/>
          <w:sz w:val="24"/>
          <w:szCs w:val="24"/>
          <w:lang w:eastAsia="pl-PL"/>
        </w:rPr>
        <w:t xml:space="preserve"> </w:t>
      </w:r>
      <w:r w:rsidRPr="00C13E8F">
        <w:rPr>
          <w:rFonts w:ascii="Times New Roman" w:eastAsia="Times New Roman" w:hAnsi="Times New Roman" w:cs="Times New Roman"/>
          <w:sz w:val="24"/>
          <w:szCs w:val="24"/>
          <w:lang w:eastAsia="pl-PL"/>
        </w:rPr>
        <w:t xml:space="preserve">zleconego na podstawie umowy </w:t>
      </w:r>
      <w:r>
        <w:rPr>
          <w:rFonts w:ascii="Times New Roman" w:eastAsia="Times New Roman" w:hAnsi="Times New Roman" w:cs="Times New Roman"/>
          <w:sz w:val="24"/>
          <w:szCs w:val="24"/>
          <w:lang w:eastAsia="pl-PL"/>
        </w:rPr>
        <w:t xml:space="preserve"> </w:t>
      </w:r>
      <w:r w:rsidRPr="00C13E8F">
        <w:rPr>
          <w:rFonts w:ascii="Times New Roman" w:eastAsia="Times New Roman" w:hAnsi="Times New Roman" w:cs="Times New Roman"/>
          <w:b/>
          <w:color w:val="000000"/>
          <w:sz w:val="24"/>
          <w:szCs w:val="24"/>
          <w:lang w:eastAsia="pl-PL"/>
        </w:rPr>
        <w:t xml:space="preserve">Nr …………. z dnia ………….. 20…r. </w:t>
      </w:r>
    </w:p>
    <w:p w14:paraId="4883848E" w14:textId="5A2D2F94" w:rsidR="00E46476" w:rsidRPr="00C13E8F" w:rsidRDefault="0020480E" w:rsidP="00E46476">
      <w:pPr>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Inwestor: </w:t>
      </w:r>
      <w:r w:rsidR="00E46476" w:rsidRPr="00C13E8F">
        <w:rPr>
          <w:rFonts w:ascii="Times New Roman" w:eastAsia="Times New Roman" w:hAnsi="Times New Roman" w:cs="Times New Roman"/>
          <w:sz w:val="24"/>
          <w:szCs w:val="24"/>
          <w:lang w:eastAsia="pl-PL"/>
        </w:rPr>
        <w:t>Przedsiębiorstw</w:t>
      </w:r>
      <w:r w:rsidR="00E46476">
        <w:rPr>
          <w:rFonts w:ascii="Times New Roman" w:eastAsia="Times New Roman" w:hAnsi="Times New Roman" w:cs="Times New Roman"/>
          <w:sz w:val="24"/>
          <w:szCs w:val="24"/>
          <w:lang w:eastAsia="pl-PL"/>
        </w:rPr>
        <w:t>o</w:t>
      </w:r>
      <w:r w:rsidR="00E46476" w:rsidRPr="00C13E8F">
        <w:rPr>
          <w:rFonts w:ascii="Times New Roman" w:eastAsia="Times New Roman" w:hAnsi="Times New Roman" w:cs="Times New Roman"/>
          <w:sz w:val="24"/>
          <w:szCs w:val="24"/>
          <w:lang w:eastAsia="pl-PL"/>
        </w:rPr>
        <w:t xml:space="preserve"> Komunaln</w:t>
      </w:r>
      <w:r w:rsidR="00E46476">
        <w:rPr>
          <w:rFonts w:ascii="Times New Roman" w:eastAsia="Times New Roman" w:hAnsi="Times New Roman" w:cs="Times New Roman"/>
          <w:sz w:val="24"/>
          <w:szCs w:val="24"/>
          <w:lang w:eastAsia="pl-PL"/>
        </w:rPr>
        <w:t>e</w:t>
      </w:r>
      <w:r w:rsidR="00E46476" w:rsidRPr="00C13E8F">
        <w:rPr>
          <w:rFonts w:ascii="Times New Roman" w:eastAsia="Times New Roman" w:hAnsi="Times New Roman" w:cs="Times New Roman"/>
          <w:sz w:val="24"/>
          <w:szCs w:val="24"/>
          <w:lang w:eastAsia="pl-PL"/>
        </w:rPr>
        <w:t xml:space="preserve"> Gminy Radymno Sp. z o.o.</w:t>
      </w:r>
    </w:p>
    <w:p w14:paraId="148055A2" w14:textId="788124DB" w:rsidR="00F71C3E" w:rsidRPr="00680404" w:rsidRDefault="00E46476" w:rsidP="00E46476">
      <w:pPr>
        <w:widowControl w:val="0"/>
        <w:autoSpaceDE w:val="0"/>
        <w:autoSpaceDN w:val="0"/>
        <w:adjustRightInd w:val="0"/>
        <w:spacing w:after="0" w:line="276" w:lineRule="auto"/>
        <w:jc w:val="both"/>
        <w:rPr>
          <w:rFonts w:ascii="Times New Roman" w:hAnsi="Times New Roman"/>
          <w:b/>
        </w:rPr>
      </w:pPr>
      <w:r w:rsidRPr="00C13E8F">
        <w:rPr>
          <w:rFonts w:ascii="Times New Roman" w:eastAsia="Times New Roman" w:hAnsi="Times New Roman" w:cs="Times New Roman"/>
          <w:sz w:val="24"/>
          <w:szCs w:val="24"/>
          <w:lang w:eastAsia="pl-PL"/>
        </w:rPr>
        <w:t xml:space="preserve">37-550 Radymno, ul. Dworska 67, Skołoszów </w:t>
      </w:r>
      <w:r w:rsidRPr="00680404">
        <w:rPr>
          <w:rFonts w:ascii="Times New Roman" w:hAnsi="Times New Roman"/>
        </w:rPr>
        <w:t>,</w:t>
      </w:r>
      <w:r w:rsidRPr="00680404">
        <w:rPr>
          <w:rFonts w:ascii="Times New Roman" w:hAnsi="Times New Roman"/>
          <w:b/>
        </w:rPr>
        <w:t xml:space="preserve"> </w:t>
      </w:r>
      <w:r w:rsidRPr="00680404">
        <w:rPr>
          <w:rFonts w:ascii="Times New Roman" w:hAnsi="Times New Roman"/>
        </w:rPr>
        <w:t xml:space="preserve">REGON </w:t>
      </w:r>
      <w:r w:rsidRPr="00685ABD">
        <w:rPr>
          <w:rFonts w:ascii="Times New Roman" w:hAnsi="Times New Roman"/>
        </w:rPr>
        <w:t>180940143</w:t>
      </w:r>
      <w:r w:rsidRPr="00680404">
        <w:rPr>
          <w:rFonts w:ascii="Times New Roman" w:hAnsi="Times New Roman"/>
        </w:rPr>
        <w:t>,</w:t>
      </w:r>
      <w:r>
        <w:rPr>
          <w:rFonts w:ascii="Times New Roman" w:hAnsi="Times New Roman"/>
        </w:rPr>
        <w:t xml:space="preserve"> </w:t>
      </w:r>
      <w:r w:rsidRPr="00680404">
        <w:rPr>
          <w:rFonts w:ascii="Times New Roman" w:hAnsi="Times New Roman"/>
        </w:rPr>
        <w:t xml:space="preserve">NIP </w:t>
      </w:r>
      <w:r w:rsidRPr="00685ABD">
        <w:rPr>
          <w:rFonts w:ascii="Times New Roman" w:hAnsi="Times New Roman"/>
        </w:rPr>
        <w:t>7922288875</w:t>
      </w:r>
      <w:r>
        <w:rPr>
          <w:rFonts w:ascii="Times New Roman" w:hAnsi="Times New Roman"/>
        </w:rPr>
        <w:t xml:space="preserve"> </w:t>
      </w:r>
      <w:r w:rsidR="00F71C3E" w:rsidRPr="00680404">
        <w:rPr>
          <w:rFonts w:ascii="Times New Roman" w:hAnsi="Times New Roman"/>
        </w:rPr>
        <w:t xml:space="preserve">reprezentowaną przez: </w:t>
      </w:r>
    </w:p>
    <w:p w14:paraId="1A61F2A2" w14:textId="77777777" w:rsidR="00F71C3E" w:rsidRPr="00680404" w:rsidRDefault="00A41B23" w:rsidP="00F71C3E">
      <w:pPr>
        <w:widowControl w:val="0"/>
        <w:autoSpaceDE w:val="0"/>
        <w:autoSpaceDN w:val="0"/>
        <w:adjustRightInd w:val="0"/>
        <w:spacing w:after="0" w:line="276" w:lineRule="auto"/>
        <w:jc w:val="both"/>
        <w:rPr>
          <w:rFonts w:ascii="Times New Roman" w:hAnsi="Times New Roman"/>
        </w:rPr>
      </w:pPr>
      <w:r>
        <w:rPr>
          <w:rFonts w:ascii="Times New Roman" w:hAnsi="Times New Roman"/>
        </w:rPr>
        <w:t>………………………………….</w:t>
      </w:r>
      <w:r w:rsidR="00F71C3E" w:rsidRPr="00680404">
        <w:rPr>
          <w:rFonts w:ascii="Times New Roman" w:hAnsi="Times New Roman"/>
        </w:rPr>
        <w:t xml:space="preserve"> - </w:t>
      </w:r>
      <w:r>
        <w:rPr>
          <w:rFonts w:ascii="Times New Roman" w:hAnsi="Times New Roman"/>
        </w:rPr>
        <w:t>……………………………..</w:t>
      </w:r>
      <w:r w:rsidR="00F71C3E" w:rsidRPr="00680404">
        <w:rPr>
          <w:rFonts w:ascii="Times New Roman" w:hAnsi="Times New Roman"/>
        </w:rPr>
        <w:t xml:space="preserve"> </w:t>
      </w:r>
    </w:p>
    <w:p w14:paraId="3AA5EEF8" w14:textId="77777777" w:rsidR="0020480E" w:rsidRPr="00C13E8F" w:rsidRDefault="0020480E" w:rsidP="00F71C3E">
      <w:pPr>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zwanym dalej ZAMAWIAJĄCYM,</w:t>
      </w:r>
      <w:r w:rsidRPr="00C13E8F">
        <w:rPr>
          <w:rFonts w:ascii="Times New Roman" w:eastAsia="Times New Roman" w:hAnsi="Times New Roman" w:cs="Times New Roman"/>
          <w:sz w:val="24"/>
          <w:szCs w:val="24"/>
          <w:lang w:eastAsia="pl-PL"/>
        </w:rPr>
        <w:tab/>
      </w:r>
    </w:p>
    <w:p w14:paraId="0ACD69D4"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Wykonawca:</w:t>
      </w:r>
    </w:p>
    <w:p w14:paraId="0561934E"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t>
      </w:r>
    </w:p>
    <w:p w14:paraId="0B5CCE0A" w14:textId="77777777" w:rsidR="0020480E" w:rsidRPr="00C13E8F" w:rsidRDefault="0020480E" w:rsidP="0020480E">
      <w:pPr>
        <w:spacing w:after="0" w:line="240" w:lineRule="auto"/>
        <w:ind w:firstLine="708"/>
        <w:rPr>
          <w:rFonts w:ascii="Times New Roman" w:eastAsia="Times New Roman" w:hAnsi="Times New Roman" w:cs="Times New Roman"/>
          <w:sz w:val="24"/>
          <w:szCs w:val="24"/>
          <w:lang w:eastAsia="pl-PL"/>
        </w:rPr>
      </w:pPr>
    </w:p>
    <w:p w14:paraId="0258F9AD" w14:textId="62B43469" w:rsidR="0020480E" w:rsidRPr="00C13E8F" w:rsidRDefault="0020480E" w:rsidP="002E1ADF">
      <w:pPr>
        <w:spacing w:after="0" w:line="240" w:lineRule="auto"/>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Niniejszym protokołem Zamawiający przekazuje z dniem</w:t>
      </w:r>
      <w:r w:rsidRPr="00C13E8F">
        <w:rPr>
          <w:rFonts w:ascii="Times New Roman" w:eastAsia="Times New Roman" w:hAnsi="Times New Roman" w:cs="Times New Roman"/>
          <w:b/>
          <w:sz w:val="24"/>
          <w:szCs w:val="24"/>
          <w:lang w:eastAsia="pl-PL"/>
        </w:rPr>
        <w:t xml:space="preserve"> …………….20…r. </w:t>
      </w:r>
      <w:r w:rsidRPr="00C13E8F">
        <w:rPr>
          <w:rFonts w:ascii="Times New Roman" w:eastAsia="Times New Roman" w:hAnsi="Times New Roman" w:cs="Times New Roman"/>
          <w:sz w:val="24"/>
          <w:szCs w:val="24"/>
          <w:lang w:eastAsia="pl-PL"/>
        </w:rPr>
        <w:t xml:space="preserve">plac budowy w celu realizacji zadania pt. </w:t>
      </w:r>
      <w:r w:rsidR="006B58A2" w:rsidRPr="006B58A2">
        <w:rPr>
          <w:rFonts w:ascii="Times New Roman" w:eastAsia="Times New Roman" w:hAnsi="Times New Roman" w:cs="Times New Roman"/>
          <w:b/>
          <w:sz w:val="24"/>
          <w:szCs w:val="24"/>
          <w:lang w:eastAsia="pl-PL"/>
        </w:rPr>
        <w:t>„Budowa kanalizacji sanitarnej w miejscowości Korczowa, Gmina Radymno – Etap I, wraz z rurociągiem tłocznym Korczowa – Młyny”</w:t>
      </w:r>
      <w:r w:rsidR="006B58A2">
        <w:rPr>
          <w:rFonts w:ascii="Times New Roman" w:eastAsia="Times New Roman" w:hAnsi="Times New Roman" w:cs="Times New Roman"/>
          <w:b/>
          <w:sz w:val="24"/>
          <w:szCs w:val="24"/>
          <w:lang w:eastAsia="pl-PL"/>
        </w:rPr>
        <w:t xml:space="preserve"> </w:t>
      </w:r>
      <w:r w:rsidRPr="00C13E8F">
        <w:rPr>
          <w:rFonts w:ascii="Times New Roman" w:eastAsia="Times New Roman" w:hAnsi="Times New Roman" w:cs="Times New Roman"/>
          <w:sz w:val="24"/>
          <w:szCs w:val="24"/>
          <w:lang w:eastAsia="pl-PL"/>
        </w:rPr>
        <w:t xml:space="preserve">zleconego na podstawie umowy </w:t>
      </w:r>
      <w:r>
        <w:rPr>
          <w:rFonts w:ascii="Times New Roman" w:eastAsia="Times New Roman" w:hAnsi="Times New Roman" w:cs="Times New Roman"/>
          <w:b/>
          <w:color w:val="000000"/>
          <w:sz w:val="24"/>
          <w:szCs w:val="24"/>
          <w:lang w:eastAsia="pl-PL"/>
        </w:rPr>
        <w:t>n</w:t>
      </w:r>
      <w:r w:rsidRPr="00C13E8F">
        <w:rPr>
          <w:rFonts w:ascii="Times New Roman" w:eastAsia="Times New Roman" w:hAnsi="Times New Roman" w:cs="Times New Roman"/>
          <w:b/>
          <w:color w:val="000000"/>
          <w:sz w:val="24"/>
          <w:szCs w:val="24"/>
          <w:lang w:eastAsia="pl-PL"/>
        </w:rPr>
        <w:t>r …….. z dnia ….. 20…..r.</w:t>
      </w:r>
    </w:p>
    <w:p w14:paraId="2A6F237D" w14:textId="77777777" w:rsidR="0020480E" w:rsidRPr="00C13E8F" w:rsidRDefault="0020480E" w:rsidP="0020480E">
      <w:pPr>
        <w:spacing w:after="0" w:line="240" w:lineRule="auto"/>
        <w:ind w:firstLine="708"/>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Jednocześnie Zamawiający przekazuje Wykonawcy następującą dokumentację:</w:t>
      </w:r>
    </w:p>
    <w:p w14:paraId="04B12A63" w14:textId="77777777" w:rsidR="0020480E" w:rsidRPr="00C13E8F" w:rsidRDefault="0020480E" w:rsidP="00C36FCE">
      <w:pPr>
        <w:numPr>
          <w:ilvl w:val="0"/>
          <w:numId w:val="24"/>
        </w:numPr>
        <w:suppressAutoHyphens w:val="0"/>
        <w:spacing w:after="0" w:line="240" w:lineRule="auto"/>
        <w:jc w:val="both"/>
        <w:rPr>
          <w:rFonts w:ascii="Times New Roman" w:eastAsia="Times New Roman" w:hAnsi="Times New Roman" w:cs="Times New Roman"/>
          <w:b/>
          <w:bCs/>
          <w:color w:val="000000"/>
          <w:sz w:val="24"/>
          <w:szCs w:val="24"/>
          <w:lang w:eastAsia="pl-PL"/>
        </w:rPr>
      </w:pPr>
      <w:r w:rsidRPr="00C13E8F">
        <w:rPr>
          <w:rFonts w:ascii="Times New Roman" w:eastAsia="Times New Roman" w:hAnsi="Times New Roman" w:cs="Times New Roman"/>
          <w:sz w:val="24"/>
          <w:szCs w:val="24"/>
          <w:lang w:eastAsia="pl-PL"/>
        </w:rPr>
        <w:t xml:space="preserve">Projekt budowlany i wykonawczy obiektu </w:t>
      </w:r>
      <w:r w:rsidR="002E1ADF">
        <w:rPr>
          <w:rFonts w:ascii="Times New Roman" w:hAnsi="Times New Roman" w:cs="Times New Roman"/>
          <w:b/>
          <w:bCs/>
          <w:sz w:val="24"/>
          <w:szCs w:val="24"/>
        </w:rPr>
        <w:t>……………………………………………...</w:t>
      </w:r>
    </w:p>
    <w:p w14:paraId="1BB3D662" w14:textId="77777777" w:rsidR="0020480E" w:rsidRPr="00C13E8F" w:rsidRDefault="0020480E" w:rsidP="0020480E">
      <w:pPr>
        <w:suppressAutoHyphens w:val="0"/>
        <w:spacing w:after="0" w:line="240" w:lineRule="auto"/>
        <w:ind w:left="720"/>
        <w:rPr>
          <w:rFonts w:ascii="Times New Roman" w:eastAsia="Times New Roman" w:hAnsi="Times New Roman" w:cs="Times New Roman"/>
          <w:sz w:val="24"/>
          <w:szCs w:val="24"/>
          <w:lang w:eastAsia="pl-PL"/>
        </w:rPr>
      </w:pPr>
      <w:r w:rsidRPr="00C13E8F">
        <w:rPr>
          <w:rFonts w:ascii="Times New Roman" w:eastAsia="Times New Roman" w:hAnsi="Times New Roman" w:cs="Times New Roman"/>
          <w:b/>
          <w:color w:val="000000"/>
          <w:sz w:val="24"/>
          <w:lang w:eastAsia="pl-PL"/>
        </w:rPr>
        <w:t xml:space="preserve"> </w:t>
      </w:r>
      <w:r w:rsidRPr="00C13E8F">
        <w:rPr>
          <w:rFonts w:ascii="Times New Roman" w:eastAsia="Times New Roman" w:hAnsi="Times New Roman" w:cs="Times New Roman"/>
          <w:color w:val="000000"/>
          <w:sz w:val="24"/>
          <w:lang w:eastAsia="pl-PL"/>
        </w:rPr>
        <w:t>opracowany przez</w:t>
      </w:r>
      <w:r w:rsidRPr="00C13E8F">
        <w:rPr>
          <w:rFonts w:ascii="Times New Roman" w:eastAsia="Times New Roman" w:hAnsi="Times New Roman" w:cs="Times New Roman"/>
          <w:b/>
          <w:color w:val="000000"/>
          <w:sz w:val="24"/>
          <w:lang w:eastAsia="pl-PL"/>
        </w:rPr>
        <w:t xml:space="preserve"> </w:t>
      </w:r>
      <w:r w:rsidR="002E1ADF">
        <w:rPr>
          <w:rFonts w:ascii="Times New Roman" w:eastAsia="Times New Roman" w:hAnsi="Times New Roman" w:cs="Times New Roman"/>
          <w:sz w:val="24"/>
          <w:szCs w:val="24"/>
          <w:lang w:eastAsia="pl-PL"/>
        </w:rPr>
        <w:t>……..............</w:t>
      </w:r>
      <w:r w:rsidRPr="00C13E8F">
        <w:rPr>
          <w:rFonts w:ascii="Times New Roman" w:eastAsia="Times New Roman" w:hAnsi="Times New Roman" w:cs="Times New Roman"/>
          <w:sz w:val="24"/>
          <w:szCs w:val="24"/>
          <w:lang w:eastAsia="pl-PL"/>
        </w:rPr>
        <w:t xml:space="preserve"> …………………………………………….– 1 egz.</w:t>
      </w:r>
    </w:p>
    <w:p w14:paraId="5D342CD7" w14:textId="77777777" w:rsidR="0020480E" w:rsidRPr="00C13E8F" w:rsidRDefault="0020480E" w:rsidP="00C36FCE">
      <w:pPr>
        <w:numPr>
          <w:ilvl w:val="0"/>
          <w:numId w:val="24"/>
        </w:numPr>
        <w:suppressAutoHyphens w:val="0"/>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Dziennik budowy nr …………………  z dnia ……………….. r. wydany przez Starostwo Powiatowe w </w:t>
      </w:r>
      <w:r w:rsidR="002E1ADF">
        <w:rPr>
          <w:rFonts w:ascii="Times New Roman" w:eastAsia="Times New Roman" w:hAnsi="Times New Roman" w:cs="Times New Roman"/>
          <w:sz w:val="24"/>
          <w:szCs w:val="24"/>
          <w:lang w:eastAsia="pl-PL"/>
        </w:rPr>
        <w:t>Przemyślu</w:t>
      </w:r>
      <w:r w:rsidRPr="00C13E8F">
        <w:rPr>
          <w:rFonts w:ascii="Times New Roman" w:eastAsia="Times New Roman" w:hAnsi="Times New Roman" w:cs="Times New Roman"/>
          <w:sz w:val="24"/>
          <w:szCs w:val="24"/>
          <w:lang w:eastAsia="pl-PL"/>
        </w:rPr>
        <w:t xml:space="preserve">  – 1 egz.,</w:t>
      </w:r>
    </w:p>
    <w:p w14:paraId="35A919A2" w14:textId="77777777" w:rsidR="0020480E" w:rsidRPr="00C13E8F" w:rsidRDefault="0020480E" w:rsidP="0020480E">
      <w:pPr>
        <w:spacing w:after="0" w:line="240" w:lineRule="auto"/>
        <w:ind w:left="720"/>
        <w:rPr>
          <w:rFonts w:ascii="Times New Roman" w:eastAsia="Times New Roman" w:hAnsi="Times New Roman" w:cs="Times New Roman"/>
          <w:sz w:val="24"/>
          <w:szCs w:val="24"/>
          <w:lang w:eastAsia="pl-PL"/>
        </w:rPr>
      </w:pPr>
    </w:p>
    <w:p w14:paraId="33493A6A" w14:textId="77777777" w:rsidR="0020480E" w:rsidRPr="00C13E8F" w:rsidRDefault="0020480E" w:rsidP="0020480E">
      <w:pPr>
        <w:spacing w:after="0" w:line="240" w:lineRule="auto"/>
        <w:ind w:left="720"/>
        <w:rPr>
          <w:rFonts w:ascii="Times New Roman" w:eastAsia="Times New Roman" w:hAnsi="Times New Roman" w:cs="Times New Roman"/>
          <w:sz w:val="24"/>
          <w:szCs w:val="24"/>
          <w:lang w:eastAsia="pl-PL"/>
        </w:rPr>
      </w:pPr>
    </w:p>
    <w:p w14:paraId="1B52B0D4" w14:textId="77777777" w:rsidR="0020480E" w:rsidRPr="00C13E8F" w:rsidRDefault="0020480E" w:rsidP="0020480E">
      <w:pPr>
        <w:spacing w:after="0" w:line="240" w:lineRule="auto"/>
        <w:ind w:left="720"/>
        <w:rPr>
          <w:rFonts w:ascii="Times New Roman" w:eastAsia="Times New Roman" w:hAnsi="Times New Roman" w:cs="Times New Roman"/>
          <w:sz w:val="24"/>
          <w:szCs w:val="24"/>
          <w:lang w:eastAsia="pl-PL"/>
        </w:rPr>
      </w:pPr>
    </w:p>
    <w:p w14:paraId="4E5670F5"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p>
    <w:p w14:paraId="65384CD4" w14:textId="77777777" w:rsidR="0020480E" w:rsidRPr="00C13E8F" w:rsidRDefault="0020480E" w:rsidP="0020480E">
      <w:pPr>
        <w:spacing w:after="0" w:line="240" w:lineRule="auto"/>
        <w:rPr>
          <w:rFonts w:ascii="Times New Roman" w:eastAsia="Times New Roman" w:hAnsi="Times New Roman" w:cs="Times New Roman"/>
          <w:b/>
          <w:sz w:val="24"/>
          <w:szCs w:val="24"/>
          <w:lang w:eastAsia="pl-PL"/>
        </w:rPr>
      </w:pPr>
      <w:r w:rsidRPr="00C13E8F">
        <w:rPr>
          <w:rFonts w:ascii="Times New Roman" w:eastAsia="Times New Roman" w:hAnsi="Times New Roman" w:cs="Times New Roman"/>
          <w:b/>
          <w:sz w:val="24"/>
          <w:szCs w:val="24"/>
          <w:lang w:eastAsia="pl-PL"/>
        </w:rPr>
        <w:t>ZAMAWIAJĄCY</w:t>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t>WYKONAWCA</w:t>
      </w:r>
    </w:p>
    <w:p w14:paraId="3BE85B73"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p>
    <w:p w14:paraId="5C091CF9"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64A96042"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50DEC215"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0CC86E02"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0030F60F"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715C3AD2"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7A496BEB"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6DBE18AB"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30C55387"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1D22422E"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465193E9"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42A42A23" w14:textId="77777777" w:rsidR="0020480E" w:rsidRPr="00C13E8F" w:rsidRDefault="0020480E" w:rsidP="0020480E">
      <w:pPr>
        <w:spacing w:after="0" w:line="240" w:lineRule="auto"/>
        <w:jc w:val="right"/>
        <w:rPr>
          <w:rFonts w:ascii="Times New Roman" w:eastAsia="Times New Roman" w:hAnsi="Times New Roman" w:cs="Times New Roman"/>
          <w:b/>
          <w:color w:val="000000"/>
          <w:sz w:val="20"/>
          <w:szCs w:val="20"/>
          <w:lang w:eastAsia="pl-PL"/>
        </w:rPr>
      </w:pPr>
      <w:r w:rsidRPr="00C13E8F">
        <w:rPr>
          <w:rFonts w:ascii="Times New Roman" w:eastAsia="Times New Roman" w:hAnsi="Times New Roman" w:cs="Times New Roman"/>
          <w:sz w:val="20"/>
          <w:szCs w:val="20"/>
          <w:lang w:eastAsia="pl-PL"/>
        </w:rPr>
        <w:br w:type="page"/>
      </w:r>
      <w:r w:rsidRPr="00C13E8F">
        <w:rPr>
          <w:rFonts w:ascii="Times New Roman" w:eastAsia="Times New Roman" w:hAnsi="Times New Roman" w:cs="Times New Roman"/>
          <w:sz w:val="20"/>
          <w:szCs w:val="20"/>
          <w:lang w:eastAsia="pl-PL"/>
        </w:rPr>
        <w:lastRenderedPageBreak/>
        <w:t xml:space="preserve">Załącznik </w:t>
      </w:r>
      <w:r w:rsidRPr="00C13E8F">
        <w:rPr>
          <w:rFonts w:ascii="Times New Roman" w:eastAsia="Times New Roman" w:hAnsi="Times New Roman" w:cs="Times New Roman"/>
          <w:color w:val="000000"/>
          <w:sz w:val="20"/>
          <w:szCs w:val="20"/>
          <w:lang w:eastAsia="pl-PL"/>
        </w:rPr>
        <w:t xml:space="preserve">Nr  10 </w:t>
      </w:r>
      <w:r w:rsidRPr="00C13E8F">
        <w:rPr>
          <w:rFonts w:ascii="Times New Roman" w:eastAsia="Times New Roman" w:hAnsi="Times New Roman" w:cs="Times New Roman"/>
          <w:sz w:val="20"/>
          <w:szCs w:val="20"/>
          <w:lang w:eastAsia="pl-PL"/>
        </w:rPr>
        <w:t xml:space="preserve">do </w:t>
      </w:r>
      <w:r w:rsidRPr="00C13E8F">
        <w:rPr>
          <w:rFonts w:ascii="Times New Roman" w:eastAsia="Times New Roman" w:hAnsi="Times New Roman" w:cs="Times New Roman"/>
          <w:color w:val="000000"/>
          <w:sz w:val="20"/>
          <w:szCs w:val="20"/>
          <w:lang w:eastAsia="pl-PL"/>
        </w:rPr>
        <w:t xml:space="preserve">Umowy </w:t>
      </w:r>
    </w:p>
    <w:p w14:paraId="2EF1480C" w14:textId="77777777" w:rsidR="0020480E" w:rsidRPr="00C13E8F" w:rsidRDefault="0020480E" w:rsidP="0020480E">
      <w:pPr>
        <w:spacing w:after="0" w:line="276" w:lineRule="auto"/>
        <w:ind w:left="4956"/>
        <w:jc w:val="right"/>
        <w:rPr>
          <w:rFonts w:ascii="Times New Roman" w:eastAsia="Times New Roman" w:hAnsi="Times New Roman" w:cs="Times New Roman"/>
          <w:color w:val="000000"/>
          <w:sz w:val="24"/>
          <w:lang w:eastAsia="pl-PL"/>
        </w:rPr>
      </w:pPr>
      <w:r w:rsidRPr="00C13E8F">
        <w:rPr>
          <w:rFonts w:ascii="Times New Roman" w:eastAsia="Times New Roman" w:hAnsi="Times New Roman" w:cs="Times New Roman"/>
          <w:color w:val="000000"/>
          <w:sz w:val="20"/>
          <w:szCs w:val="20"/>
          <w:lang w:eastAsia="pl-PL"/>
        </w:rPr>
        <w:t>z dnia ………………………….</w:t>
      </w:r>
    </w:p>
    <w:p w14:paraId="7965CB33" w14:textId="77777777" w:rsidR="0020480E" w:rsidRPr="00C13E8F" w:rsidRDefault="0020480E" w:rsidP="0020480E">
      <w:pPr>
        <w:spacing w:after="0" w:line="276" w:lineRule="auto"/>
        <w:rPr>
          <w:rFonts w:ascii="Times New Roman" w:eastAsia="Times New Roman" w:hAnsi="Times New Roman" w:cs="Times New Roman"/>
          <w:b/>
          <w:bCs/>
          <w:sz w:val="24"/>
          <w:szCs w:val="24"/>
          <w:lang w:eastAsia="pl-PL"/>
        </w:rPr>
      </w:pPr>
    </w:p>
    <w:p w14:paraId="5131515F" w14:textId="77777777" w:rsidR="0020480E" w:rsidRPr="00C13E8F" w:rsidRDefault="0020480E" w:rsidP="0020480E">
      <w:pPr>
        <w:spacing w:after="0" w:line="276" w:lineRule="auto"/>
        <w:rPr>
          <w:rFonts w:ascii="Times New Roman" w:eastAsia="Times New Roman" w:hAnsi="Times New Roman" w:cs="Times New Roman"/>
          <w:b/>
          <w:color w:val="000000"/>
          <w:sz w:val="24"/>
          <w:szCs w:val="24"/>
          <w:lang w:eastAsia="pl-PL"/>
        </w:rPr>
      </w:pPr>
    </w:p>
    <w:p w14:paraId="6C0B8E70" w14:textId="77777777" w:rsidR="0020480E" w:rsidRPr="00C13E8F" w:rsidRDefault="0020480E" w:rsidP="0020480E">
      <w:pPr>
        <w:spacing w:after="0" w:line="276" w:lineRule="auto"/>
        <w:jc w:val="center"/>
        <w:rPr>
          <w:rFonts w:ascii="Times New Roman" w:eastAsia="Times New Roman" w:hAnsi="Times New Roman" w:cs="Times New Roman"/>
          <w:b/>
          <w:color w:val="000000"/>
          <w:sz w:val="24"/>
          <w:szCs w:val="24"/>
          <w:lang w:eastAsia="pl-PL"/>
        </w:rPr>
      </w:pPr>
      <w:r w:rsidRPr="00C13E8F">
        <w:rPr>
          <w:rFonts w:ascii="Times New Roman" w:eastAsia="Times New Roman" w:hAnsi="Times New Roman" w:cs="Times New Roman"/>
          <w:b/>
          <w:color w:val="000000"/>
          <w:sz w:val="24"/>
          <w:szCs w:val="24"/>
          <w:lang w:eastAsia="pl-PL"/>
        </w:rPr>
        <w:t>Wykaz podwykonawców (WZÓR)</w:t>
      </w:r>
    </w:p>
    <w:p w14:paraId="1264523B" w14:textId="77777777" w:rsidR="0020480E" w:rsidRPr="00C13E8F" w:rsidRDefault="0020480E" w:rsidP="0020480E">
      <w:pPr>
        <w:tabs>
          <w:tab w:val="left" w:pos="0"/>
        </w:tabs>
        <w:spacing w:after="0" w:line="276" w:lineRule="auto"/>
        <w:rPr>
          <w:rFonts w:ascii="Times New Roman" w:eastAsia="Times New Roman" w:hAnsi="Times New Roman" w:cs="Times New Roman"/>
          <w:b/>
          <w:bCs/>
          <w:sz w:val="24"/>
          <w:szCs w:val="24"/>
          <w:lang w:eastAsia="pl-PL"/>
        </w:rPr>
      </w:pPr>
    </w:p>
    <w:p w14:paraId="2DB35882" w14:textId="77777777" w:rsidR="0020480E" w:rsidRPr="00C13E8F" w:rsidRDefault="0020480E" w:rsidP="0020480E">
      <w:pPr>
        <w:tabs>
          <w:tab w:val="left" w:pos="0"/>
        </w:tabs>
        <w:spacing w:after="0" w:line="276" w:lineRule="auto"/>
        <w:rPr>
          <w:rFonts w:ascii="Times New Roman" w:eastAsia="Times New Roman" w:hAnsi="Times New Roman" w:cs="Times New Roman"/>
          <w:b/>
          <w:bCs/>
          <w:sz w:val="24"/>
          <w:szCs w:val="24"/>
          <w:lang w:eastAsia="pl-PL"/>
        </w:rPr>
      </w:pPr>
    </w:p>
    <w:p w14:paraId="54573A1C" w14:textId="6C1442C8" w:rsidR="007162AF" w:rsidRPr="007162AF" w:rsidRDefault="0020480E" w:rsidP="007162AF">
      <w:pPr>
        <w:tabs>
          <w:tab w:val="left" w:pos="0"/>
        </w:tabs>
        <w:spacing w:after="0" w:line="276" w:lineRule="auto"/>
        <w:jc w:val="both"/>
        <w:rPr>
          <w:rFonts w:ascii="Times New Roman" w:hAnsi="Times New Roman" w:cs="Times New Roman"/>
          <w:b/>
          <w:bCs/>
          <w:sz w:val="24"/>
          <w:szCs w:val="24"/>
        </w:rPr>
      </w:pPr>
      <w:r w:rsidRPr="00C13E8F">
        <w:rPr>
          <w:rFonts w:ascii="Times New Roman" w:eastAsia="Times New Roman" w:hAnsi="Times New Roman" w:cs="Times New Roman"/>
          <w:sz w:val="24"/>
          <w:szCs w:val="24"/>
          <w:lang w:eastAsia="pl-PL"/>
        </w:rPr>
        <w:t>Realizacja zamówienia pn.</w:t>
      </w:r>
      <w:r w:rsidRPr="00C13E8F">
        <w:rPr>
          <w:rFonts w:ascii="Times New Roman" w:eastAsia="Times New Roman" w:hAnsi="Times New Roman" w:cs="Times New Roman"/>
          <w:b/>
          <w:sz w:val="24"/>
          <w:szCs w:val="24"/>
          <w:lang w:eastAsia="pl-PL"/>
        </w:rPr>
        <w:t xml:space="preserve"> </w:t>
      </w:r>
      <w:r w:rsidR="006B58A2" w:rsidRPr="006B58A2">
        <w:rPr>
          <w:rFonts w:ascii="Times New Roman" w:hAnsi="Times New Roman" w:cs="Times New Roman"/>
          <w:b/>
          <w:bCs/>
          <w:sz w:val="24"/>
          <w:szCs w:val="24"/>
        </w:rPr>
        <w:t>„Budowa kanalizacji sanitarnej w miejscowości Korczowa, Gmina Radymno – Etap I, wraz z rurociągiem tłocznym Korczowa – Młyny”</w:t>
      </w:r>
    </w:p>
    <w:p w14:paraId="315D1791" w14:textId="77777777" w:rsidR="0020480E" w:rsidRPr="00C13E8F" w:rsidRDefault="0020480E" w:rsidP="0020480E">
      <w:pPr>
        <w:tabs>
          <w:tab w:val="left" w:pos="0"/>
        </w:tabs>
        <w:spacing w:after="0" w:line="276" w:lineRule="auto"/>
        <w:jc w:val="both"/>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 </w:t>
      </w:r>
      <w:r w:rsidRPr="00C13E8F">
        <w:rPr>
          <w:rFonts w:ascii="Times New Roman" w:eastAsia="Times New Roman" w:hAnsi="Times New Roman" w:cs="Times New Roman"/>
          <w:b/>
          <w:color w:val="000000"/>
          <w:sz w:val="24"/>
          <w:lang w:eastAsia="pl-PL"/>
        </w:rPr>
        <w:t xml:space="preserve"> </w:t>
      </w:r>
      <w:r w:rsidRPr="00C13E8F">
        <w:rPr>
          <w:rFonts w:ascii="Times New Roman" w:eastAsia="Times New Roman" w:hAnsi="Times New Roman" w:cs="Times New Roman"/>
          <w:sz w:val="24"/>
          <w:szCs w:val="24"/>
          <w:lang w:eastAsia="pl-PL"/>
        </w:rPr>
        <w:t>będzie odbywała się z udziałem następujących podwykonawców:</w:t>
      </w:r>
    </w:p>
    <w:p w14:paraId="5B5DF5E2" w14:textId="77777777" w:rsidR="0020480E" w:rsidRPr="00C13E8F" w:rsidRDefault="0020480E" w:rsidP="0020480E">
      <w:pPr>
        <w:tabs>
          <w:tab w:val="left" w:pos="0"/>
        </w:tabs>
        <w:spacing w:after="0" w:line="276"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776"/>
        <w:gridCol w:w="1809"/>
        <w:gridCol w:w="1883"/>
        <w:gridCol w:w="1524"/>
        <w:gridCol w:w="1527"/>
      </w:tblGrid>
      <w:tr w:rsidR="0020480E" w:rsidRPr="00C13E8F" w14:paraId="27C2F9B3" w14:textId="77777777" w:rsidTr="0020480E">
        <w:tc>
          <w:tcPr>
            <w:tcW w:w="534" w:type="dxa"/>
            <w:shd w:val="clear" w:color="auto" w:fill="auto"/>
            <w:vAlign w:val="center"/>
          </w:tcPr>
          <w:p w14:paraId="3EAEC1A2"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Lp.</w:t>
            </w:r>
          </w:p>
        </w:tc>
        <w:tc>
          <w:tcPr>
            <w:tcW w:w="1842" w:type="dxa"/>
            <w:shd w:val="clear" w:color="auto" w:fill="auto"/>
            <w:vAlign w:val="center"/>
          </w:tcPr>
          <w:p w14:paraId="51473838"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Nazwa</w:t>
            </w:r>
          </w:p>
        </w:tc>
        <w:tc>
          <w:tcPr>
            <w:tcW w:w="1843" w:type="dxa"/>
            <w:shd w:val="clear" w:color="auto" w:fill="auto"/>
            <w:vAlign w:val="center"/>
          </w:tcPr>
          <w:p w14:paraId="3444AA6A"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Adres/ telefon kontaktowy</w:t>
            </w:r>
          </w:p>
        </w:tc>
        <w:tc>
          <w:tcPr>
            <w:tcW w:w="1921" w:type="dxa"/>
            <w:shd w:val="clear" w:color="auto" w:fill="auto"/>
            <w:vAlign w:val="center"/>
          </w:tcPr>
          <w:p w14:paraId="494A77D4"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Powierzony            zakres robót</w:t>
            </w:r>
          </w:p>
        </w:tc>
        <w:tc>
          <w:tcPr>
            <w:tcW w:w="1536" w:type="dxa"/>
            <w:shd w:val="clear" w:color="auto" w:fill="auto"/>
            <w:vAlign w:val="center"/>
          </w:tcPr>
          <w:p w14:paraId="48E3D941"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Procentowy udział w wartości robót</w:t>
            </w:r>
          </w:p>
        </w:tc>
        <w:tc>
          <w:tcPr>
            <w:tcW w:w="1536" w:type="dxa"/>
            <w:shd w:val="clear" w:color="auto" w:fill="auto"/>
            <w:vAlign w:val="center"/>
          </w:tcPr>
          <w:p w14:paraId="68127943"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Wartość powierzonej części zamówienia</w:t>
            </w:r>
          </w:p>
        </w:tc>
      </w:tr>
      <w:tr w:rsidR="0020480E" w:rsidRPr="00C13E8F" w14:paraId="7A25302C" w14:textId="77777777" w:rsidTr="0020480E">
        <w:tc>
          <w:tcPr>
            <w:tcW w:w="534" w:type="dxa"/>
            <w:shd w:val="clear" w:color="auto" w:fill="auto"/>
            <w:vAlign w:val="center"/>
          </w:tcPr>
          <w:p w14:paraId="7DF21340" w14:textId="77777777" w:rsidR="0020480E" w:rsidRPr="00C13E8F" w:rsidRDefault="0020480E" w:rsidP="0020480E">
            <w:pPr>
              <w:tabs>
                <w:tab w:val="left" w:pos="0"/>
              </w:tabs>
              <w:spacing w:after="0" w:line="240" w:lineRule="auto"/>
              <w:rPr>
                <w:rFonts w:ascii="Times New Roman" w:eastAsia="Times New Roman" w:hAnsi="Times New Roman" w:cs="Times New Roman"/>
                <w:sz w:val="16"/>
                <w:szCs w:val="16"/>
                <w:lang w:eastAsia="pl-PL"/>
              </w:rPr>
            </w:pPr>
            <w:r w:rsidRPr="00C13E8F">
              <w:rPr>
                <w:rFonts w:ascii="Times New Roman" w:eastAsia="Times New Roman" w:hAnsi="Times New Roman" w:cs="Times New Roman"/>
                <w:sz w:val="16"/>
                <w:szCs w:val="16"/>
                <w:lang w:eastAsia="pl-PL"/>
              </w:rPr>
              <w:t>1</w:t>
            </w:r>
          </w:p>
        </w:tc>
        <w:tc>
          <w:tcPr>
            <w:tcW w:w="1842" w:type="dxa"/>
            <w:shd w:val="clear" w:color="auto" w:fill="auto"/>
            <w:vAlign w:val="center"/>
          </w:tcPr>
          <w:p w14:paraId="4AD98C8A" w14:textId="77777777" w:rsidR="0020480E" w:rsidRPr="00C13E8F" w:rsidRDefault="0020480E" w:rsidP="0020480E">
            <w:pPr>
              <w:tabs>
                <w:tab w:val="left" w:pos="0"/>
              </w:tabs>
              <w:spacing w:after="0" w:line="240" w:lineRule="auto"/>
              <w:rPr>
                <w:rFonts w:ascii="Times New Roman" w:eastAsia="Times New Roman" w:hAnsi="Times New Roman" w:cs="Times New Roman"/>
                <w:sz w:val="16"/>
                <w:szCs w:val="16"/>
                <w:lang w:eastAsia="pl-PL"/>
              </w:rPr>
            </w:pPr>
            <w:r w:rsidRPr="00C13E8F">
              <w:rPr>
                <w:rFonts w:ascii="Times New Roman" w:eastAsia="Times New Roman" w:hAnsi="Times New Roman" w:cs="Times New Roman"/>
                <w:sz w:val="16"/>
                <w:szCs w:val="16"/>
                <w:lang w:eastAsia="pl-PL"/>
              </w:rPr>
              <w:t>2</w:t>
            </w:r>
          </w:p>
        </w:tc>
        <w:tc>
          <w:tcPr>
            <w:tcW w:w="1843" w:type="dxa"/>
            <w:shd w:val="clear" w:color="auto" w:fill="auto"/>
            <w:vAlign w:val="center"/>
          </w:tcPr>
          <w:p w14:paraId="16F16194" w14:textId="77777777" w:rsidR="0020480E" w:rsidRPr="00C13E8F" w:rsidRDefault="0020480E" w:rsidP="0020480E">
            <w:pPr>
              <w:tabs>
                <w:tab w:val="left" w:pos="0"/>
              </w:tabs>
              <w:spacing w:after="0" w:line="240" w:lineRule="auto"/>
              <w:rPr>
                <w:rFonts w:ascii="Times New Roman" w:eastAsia="Times New Roman" w:hAnsi="Times New Roman" w:cs="Times New Roman"/>
                <w:sz w:val="16"/>
                <w:szCs w:val="16"/>
                <w:lang w:eastAsia="pl-PL"/>
              </w:rPr>
            </w:pPr>
            <w:r w:rsidRPr="00C13E8F">
              <w:rPr>
                <w:rFonts w:ascii="Times New Roman" w:eastAsia="Times New Roman" w:hAnsi="Times New Roman" w:cs="Times New Roman"/>
                <w:sz w:val="16"/>
                <w:szCs w:val="16"/>
                <w:lang w:eastAsia="pl-PL"/>
              </w:rPr>
              <w:t>3</w:t>
            </w:r>
          </w:p>
        </w:tc>
        <w:tc>
          <w:tcPr>
            <w:tcW w:w="1921" w:type="dxa"/>
            <w:shd w:val="clear" w:color="auto" w:fill="auto"/>
            <w:vAlign w:val="center"/>
          </w:tcPr>
          <w:p w14:paraId="45391D44" w14:textId="77777777" w:rsidR="0020480E" w:rsidRPr="00C13E8F" w:rsidRDefault="0020480E" w:rsidP="0020480E">
            <w:pPr>
              <w:tabs>
                <w:tab w:val="left" w:pos="0"/>
              </w:tabs>
              <w:spacing w:after="0" w:line="240" w:lineRule="auto"/>
              <w:rPr>
                <w:rFonts w:ascii="Times New Roman" w:eastAsia="Times New Roman" w:hAnsi="Times New Roman" w:cs="Times New Roman"/>
                <w:sz w:val="16"/>
                <w:szCs w:val="16"/>
                <w:lang w:eastAsia="pl-PL"/>
              </w:rPr>
            </w:pPr>
            <w:r w:rsidRPr="00C13E8F">
              <w:rPr>
                <w:rFonts w:ascii="Times New Roman" w:eastAsia="Times New Roman" w:hAnsi="Times New Roman" w:cs="Times New Roman"/>
                <w:sz w:val="16"/>
                <w:szCs w:val="16"/>
                <w:lang w:eastAsia="pl-PL"/>
              </w:rPr>
              <w:t>4</w:t>
            </w:r>
          </w:p>
        </w:tc>
        <w:tc>
          <w:tcPr>
            <w:tcW w:w="1536" w:type="dxa"/>
            <w:shd w:val="clear" w:color="auto" w:fill="auto"/>
            <w:vAlign w:val="center"/>
          </w:tcPr>
          <w:p w14:paraId="3B24A3E1" w14:textId="77777777" w:rsidR="0020480E" w:rsidRPr="00C13E8F" w:rsidRDefault="0020480E" w:rsidP="0020480E">
            <w:pPr>
              <w:tabs>
                <w:tab w:val="left" w:pos="0"/>
              </w:tabs>
              <w:spacing w:after="0" w:line="240" w:lineRule="auto"/>
              <w:rPr>
                <w:rFonts w:ascii="Times New Roman" w:eastAsia="Times New Roman" w:hAnsi="Times New Roman" w:cs="Times New Roman"/>
                <w:sz w:val="16"/>
                <w:szCs w:val="16"/>
                <w:lang w:eastAsia="pl-PL"/>
              </w:rPr>
            </w:pPr>
            <w:r w:rsidRPr="00C13E8F">
              <w:rPr>
                <w:rFonts w:ascii="Times New Roman" w:eastAsia="Times New Roman" w:hAnsi="Times New Roman" w:cs="Times New Roman"/>
                <w:sz w:val="16"/>
                <w:szCs w:val="16"/>
                <w:lang w:eastAsia="pl-PL"/>
              </w:rPr>
              <w:t>5</w:t>
            </w:r>
          </w:p>
        </w:tc>
        <w:tc>
          <w:tcPr>
            <w:tcW w:w="1536" w:type="dxa"/>
            <w:shd w:val="clear" w:color="auto" w:fill="auto"/>
            <w:vAlign w:val="center"/>
          </w:tcPr>
          <w:p w14:paraId="07AFB0FB" w14:textId="77777777" w:rsidR="0020480E" w:rsidRPr="00C13E8F" w:rsidRDefault="0020480E" w:rsidP="0020480E">
            <w:pPr>
              <w:tabs>
                <w:tab w:val="left" w:pos="0"/>
              </w:tabs>
              <w:spacing w:after="0" w:line="240" w:lineRule="auto"/>
              <w:rPr>
                <w:rFonts w:ascii="Times New Roman" w:eastAsia="Times New Roman" w:hAnsi="Times New Roman" w:cs="Times New Roman"/>
                <w:sz w:val="16"/>
                <w:szCs w:val="16"/>
                <w:lang w:eastAsia="pl-PL"/>
              </w:rPr>
            </w:pPr>
            <w:r w:rsidRPr="00C13E8F">
              <w:rPr>
                <w:rFonts w:ascii="Times New Roman" w:eastAsia="Times New Roman" w:hAnsi="Times New Roman" w:cs="Times New Roman"/>
                <w:sz w:val="16"/>
                <w:szCs w:val="16"/>
                <w:lang w:eastAsia="pl-PL"/>
              </w:rPr>
              <w:t>6</w:t>
            </w:r>
          </w:p>
        </w:tc>
      </w:tr>
      <w:tr w:rsidR="0020480E" w:rsidRPr="00C13E8F" w14:paraId="5967645E" w14:textId="77777777" w:rsidTr="0020480E">
        <w:trPr>
          <w:trHeight w:val="488"/>
        </w:trPr>
        <w:tc>
          <w:tcPr>
            <w:tcW w:w="534" w:type="dxa"/>
            <w:shd w:val="clear" w:color="auto" w:fill="auto"/>
            <w:vAlign w:val="center"/>
          </w:tcPr>
          <w:p w14:paraId="7FB60184"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1.</w:t>
            </w:r>
          </w:p>
        </w:tc>
        <w:tc>
          <w:tcPr>
            <w:tcW w:w="1842" w:type="dxa"/>
            <w:shd w:val="clear" w:color="auto" w:fill="auto"/>
            <w:vAlign w:val="center"/>
          </w:tcPr>
          <w:p w14:paraId="046516C6"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843" w:type="dxa"/>
            <w:shd w:val="clear" w:color="auto" w:fill="auto"/>
            <w:vAlign w:val="center"/>
          </w:tcPr>
          <w:p w14:paraId="35275A1C"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921" w:type="dxa"/>
            <w:shd w:val="clear" w:color="auto" w:fill="auto"/>
            <w:vAlign w:val="center"/>
          </w:tcPr>
          <w:p w14:paraId="41B8B625"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536" w:type="dxa"/>
            <w:shd w:val="clear" w:color="auto" w:fill="auto"/>
            <w:vAlign w:val="center"/>
          </w:tcPr>
          <w:p w14:paraId="66307857"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536" w:type="dxa"/>
            <w:shd w:val="clear" w:color="auto" w:fill="auto"/>
            <w:vAlign w:val="center"/>
          </w:tcPr>
          <w:p w14:paraId="6C8585B5"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r>
      <w:tr w:rsidR="0020480E" w:rsidRPr="00C13E8F" w14:paraId="18D7E043" w14:textId="77777777" w:rsidTr="0020480E">
        <w:trPr>
          <w:trHeight w:val="488"/>
        </w:trPr>
        <w:tc>
          <w:tcPr>
            <w:tcW w:w="534" w:type="dxa"/>
            <w:shd w:val="clear" w:color="auto" w:fill="auto"/>
            <w:vAlign w:val="center"/>
          </w:tcPr>
          <w:p w14:paraId="6E824E7A"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2.</w:t>
            </w:r>
          </w:p>
        </w:tc>
        <w:tc>
          <w:tcPr>
            <w:tcW w:w="1842" w:type="dxa"/>
            <w:shd w:val="clear" w:color="auto" w:fill="auto"/>
            <w:vAlign w:val="center"/>
          </w:tcPr>
          <w:p w14:paraId="1809807B"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843" w:type="dxa"/>
            <w:shd w:val="clear" w:color="auto" w:fill="auto"/>
            <w:vAlign w:val="center"/>
          </w:tcPr>
          <w:p w14:paraId="3F92A05D"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921" w:type="dxa"/>
            <w:shd w:val="clear" w:color="auto" w:fill="auto"/>
            <w:vAlign w:val="center"/>
          </w:tcPr>
          <w:p w14:paraId="771ED3AB"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536" w:type="dxa"/>
            <w:shd w:val="clear" w:color="auto" w:fill="auto"/>
            <w:vAlign w:val="center"/>
          </w:tcPr>
          <w:p w14:paraId="74AB36B0"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536" w:type="dxa"/>
            <w:shd w:val="clear" w:color="auto" w:fill="auto"/>
            <w:vAlign w:val="center"/>
          </w:tcPr>
          <w:p w14:paraId="675DE99B"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r>
      <w:tr w:rsidR="0020480E" w:rsidRPr="00C13E8F" w14:paraId="1B04FB26" w14:textId="77777777" w:rsidTr="0020480E">
        <w:trPr>
          <w:trHeight w:val="488"/>
        </w:trPr>
        <w:tc>
          <w:tcPr>
            <w:tcW w:w="534" w:type="dxa"/>
            <w:shd w:val="clear" w:color="auto" w:fill="auto"/>
            <w:vAlign w:val="center"/>
          </w:tcPr>
          <w:p w14:paraId="2CC334F8"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842" w:type="dxa"/>
            <w:shd w:val="clear" w:color="auto" w:fill="auto"/>
            <w:vAlign w:val="center"/>
          </w:tcPr>
          <w:p w14:paraId="57D3E4A3"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843" w:type="dxa"/>
            <w:shd w:val="clear" w:color="auto" w:fill="auto"/>
            <w:vAlign w:val="center"/>
          </w:tcPr>
          <w:p w14:paraId="76F7132F"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921" w:type="dxa"/>
            <w:shd w:val="clear" w:color="auto" w:fill="auto"/>
            <w:vAlign w:val="center"/>
          </w:tcPr>
          <w:p w14:paraId="7FA7E755"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536" w:type="dxa"/>
            <w:shd w:val="clear" w:color="auto" w:fill="auto"/>
            <w:vAlign w:val="center"/>
          </w:tcPr>
          <w:p w14:paraId="6762B26B"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536" w:type="dxa"/>
            <w:shd w:val="clear" w:color="auto" w:fill="auto"/>
            <w:vAlign w:val="center"/>
          </w:tcPr>
          <w:p w14:paraId="5063AD87"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r>
      <w:tr w:rsidR="0020480E" w:rsidRPr="00C13E8F" w14:paraId="1F96FE56" w14:textId="77777777" w:rsidTr="0020480E">
        <w:trPr>
          <w:trHeight w:val="488"/>
        </w:trPr>
        <w:tc>
          <w:tcPr>
            <w:tcW w:w="534" w:type="dxa"/>
            <w:shd w:val="clear" w:color="auto" w:fill="auto"/>
            <w:vAlign w:val="center"/>
          </w:tcPr>
          <w:p w14:paraId="292391E2"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842" w:type="dxa"/>
            <w:shd w:val="clear" w:color="auto" w:fill="auto"/>
            <w:vAlign w:val="center"/>
          </w:tcPr>
          <w:p w14:paraId="54A063F7"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843" w:type="dxa"/>
            <w:shd w:val="clear" w:color="auto" w:fill="auto"/>
            <w:vAlign w:val="center"/>
          </w:tcPr>
          <w:p w14:paraId="2827E4E8"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921" w:type="dxa"/>
            <w:shd w:val="clear" w:color="auto" w:fill="auto"/>
            <w:vAlign w:val="center"/>
          </w:tcPr>
          <w:p w14:paraId="1D855A85"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536" w:type="dxa"/>
            <w:shd w:val="clear" w:color="auto" w:fill="auto"/>
            <w:vAlign w:val="center"/>
          </w:tcPr>
          <w:p w14:paraId="1FEE69AC"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c>
          <w:tcPr>
            <w:tcW w:w="1536" w:type="dxa"/>
            <w:shd w:val="clear" w:color="auto" w:fill="auto"/>
            <w:vAlign w:val="center"/>
          </w:tcPr>
          <w:p w14:paraId="1858BEA8" w14:textId="77777777" w:rsidR="0020480E" w:rsidRPr="00C13E8F" w:rsidRDefault="0020480E" w:rsidP="0020480E">
            <w:pPr>
              <w:tabs>
                <w:tab w:val="left" w:pos="0"/>
              </w:tabs>
              <w:spacing w:after="0" w:line="240" w:lineRule="auto"/>
              <w:rPr>
                <w:rFonts w:ascii="Times New Roman" w:eastAsia="Times New Roman" w:hAnsi="Times New Roman" w:cs="Times New Roman"/>
                <w:sz w:val="24"/>
                <w:szCs w:val="24"/>
                <w:lang w:eastAsia="pl-PL"/>
              </w:rPr>
            </w:pPr>
          </w:p>
        </w:tc>
      </w:tr>
    </w:tbl>
    <w:p w14:paraId="7EA7F1C5" w14:textId="77777777" w:rsidR="0020480E" w:rsidRPr="00C13E8F" w:rsidRDefault="0020480E" w:rsidP="0020480E">
      <w:pPr>
        <w:spacing w:after="0" w:line="276" w:lineRule="auto"/>
        <w:rPr>
          <w:rFonts w:ascii="Times New Roman" w:eastAsia="Times New Roman" w:hAnsi="Times New Roman" w:cs="Times New Roman"/>
          <w:sz w:val="24"/>
          <w:szCs w:val="24"/>
          <w:lang w:eastAsia="pl-PL"/>
        </w:rPr>
      </w:pPr>
    </w:p>
    <w:p w14:paraId="0BF30C2E" w14:textId="77777777" w:rsidR="0020480E" w:rsidRPr="00C13E8F" w:rsidRDefault="0020480E" w:rsidP="0020480E">
      <w:pPr>
        <w:spacing w:after="0" w:line="276" w:lineRule="auto"/>
        <w:rPr>
          <w:rFonts w:ascii="Times New Roman" w:eastAsia="Times New Roman" w:hAnsi="Times New Roman" w:cs="Times New Roman"/>
          <w:sz w:val="24"/>
          <w:lang w:eastAsia="pl-PL"/>
        </w:rPr>
      </w:pPr>
    </w:p>
    <w:p w14:paraId="0626ECB3" w14:textId="77777777" w:rsidR="0020480E" w:rsidRPr="00C13E8F" w:rsidRDefault="0020480E" w:rsidP="0020480E">
      <w:pPr>
        <w:spacing w:after="0" w:line="276" w:lineRule="auto"/>
        <w:rPr>
          <w:rFonts w:ascii="Times New Roman" w:eastAsia="Times New Roman" w:hAnsi="Times New Roman" w:cs="Times New Roman"/>
          <w:sz w:val="24"/>
          <w:lang w:eastAsia="pl-PL"/>
        </w:rPr>
      </w:pPr>
    </w:p>
    <w:p w14:paraId="1E53340B"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p>
    <w:p w14:paraId="7900597E" w14:textId="77777777" w:rsidR="0020480E" w:rsidRPr="00C13E8F" w:rsidRDefault="0020480E" w:rsidP="0020480E">
      <w:pPr>
        <w:spacing w:after="0" w:line="240" w:lineRule="auto"/>
        <w:rPr>
          <w:rFonts w:ascii="Times New Roman" w:eastAsia="Times New Roman" w:hAnsi="Times New Roman" w:cs="Times New Roman"/>
          <w:b/>
          <w:sz w:val="24"/>
          <w:szCs w:val="24"/>
          <w:lang w:eastAsia="pl-PL"/>
        </w:rPr>
      </w:pPr>
      <w:r w:rsidRPr="00C13E8F">
        <w:rPr>
          <w:rFonts w:ascii="Times New Roman" w:eastAsia="Times New Roman" w:hAnsi="Times New Roman" w:cs="Times New Roman"/>
          <w:b/>
          <w:sz w:val="24"/>
          <w:szCs w:val="24"/>
          <w:lang w:eastAsia="pl-PL"/>
        </w:rPr>
        <w:t>ZAMAWIAJĄCY</w:t>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r>
      <w:r w:rsidRPr="00C13E8F">
        <w:rPr>
          <w:rFonts w:ascii="Times New Roman" w:eastAsia="Times New Roman" w:hAnsi="Times New Roman" w:cs="Times New Roman"/>
          <w:b/>
          <w:sz w:val="24"/>
          <w:szCs w:val="24"/>
          <w:lang w:eastAsia="pl-PL"/>
        </w:rPr>
        <w:tab/>
        <w:t>WYKONAWCA</w:t>
      </w:r>
    </w:p>
    <w:p w14:paraId="1D762C43" w14:textId="77777777" w:rsidR="0020480E" w:rsidRPr="00C13E8F" w:rsidRDefault="0020480E" w:rsidP="0020480E">
      <w:pPr>
        <w:spacing w:after="0" w:line="276" w:lineRule="auto"/>
        <w:rPr>
          <w:rFonts w:ascii="Times New Roman" w:eastAsia="Times New Roman" w:hAnsi="Times New Roman" w:cs="Times New Roman"/>
          <w:sz w:val="24"/>
          <w:lang w:eastAsia="pl-PL"/>
        </w:rPr>
      </w:pPr>
    </w:p>
    <w:p w14:paraId="598CD8FC" w14:textId="77777777" w:rsidR="0020480E" w:rsidRPr="00C13E8F" w:rsidRDefault="0020480E" w:rsidP="0020480E">
      <w:pPr>
        <w:spacing w:after="0" w:line="276" w:lineRule="auto"/>
        <w:rPr>
          <w:rFonts w:ascii="Times New Roman" w:eastAsia="Times New Roman" w:hAnsi="Times New Roman" w:cs="Times New Roman"/>
          <w:sz w:val="24"/>
          <w:lang w:eastAsia="pl-PL"/>
        </w:rPr>
      </w:pPr>
    </w:p>
    <w:p w14:paraId="0B6D22CD" w14:textId="77777777" w:rsidR="0020480E" w:rsidRPr="00C13E8F" w:rsidRDefault="0020480E" w:rsidP="0020480E">
      <w:pPr>
        <w:spacing w:after="0" w:line="276" w:lineRule="auto"/>
        <w:rPr>
          <w:rFonts w:ascii="Times New Roman" w:eastAsia="Times New Roman" w:hAnsi="Times New Roman" w:cs="Times New Roman"/>
          <w:sz w:val="24"/>
          <w:lang w:eastAsia="pl-PL"/>
        </w:rPr>
      </w:pPr>
    </w:p>
    <w:p w14:paraId="74DCD17C" w14:textId="77777777" w:rsidR="0020480E" w:rsidRPr="00C13E8F" w:rsidRDefault="0020480E" w:rsidP="0020480E">
      <w:pPr>
        <w:spacing w:after="0" w:line="276" w:lineRule="auto"/>
        <w:rPr>
          <w:rFonts w:ascii="Times New Roman" w:eastAsia="Times New Roman" w:hAnsi="Times New Roman" w:cs="Times New Roman"/>
          <w:sz w:val="24"/>
          <w:lang w:eastAsia="pl-PL"/>
        </w:rPr>
      </w:pPr>
    </w:p>
    <w:p w14:paraId="565D7908" w14:textId="77777777" w:rsidR="0020480E" w:rsidRPr="00C13E8F" w:rsidRDefault="0020480E" w:rsidP="0020480E">
      <w:pPr>
        <w:spacing w:after="0" w:line="276" w:lineRule="auto"/>
        <w:rPr>
          <w:rFonts w:ascii="Times New Roman" w:eastAsia="Times New Roman" w:hAnsi="Times New Roman" w:cs="Times New Roman"/>
          <w:sz w:val="24"/>
          <w:lang w:eastAsia="pl-PL"/>
        </w:rPr>
      </w:pPr>
    </w:p>
    <w:p w14:paraId="5AF912D4" w14:textId="77777777" w:rsidR="0020480E" w:rsidRPr="00C13E8F" w:rsidRDefault="0020480E" w:rsidP="0020480E">
      <w:pPr>
        <w:spacing w:after="0" w:line="276" w:lineRule="auto"/>
        <w:rPr>
          <w:rFonts w:ascii="Times New Roman" w:eastAsia="Times New Roman" w:hAnsi="Times New Roman" w:cs="Times New Roman"/>
          <w:sz w:val="24"/>
          <w:lang w:eastAsia="pl-PL"/>
        </w:rPr>
      </w:pPr>
    </w:p>
    <w:p w14:paraId="20543093" w14:textId="77777777" w:rsidR="0020480E" w:rsidRPr="00C13E8F" w:rsidRDefault="0020480E" w:rsidP="0020480E">
      <w:pPr>
        <w:spacing w:after="0" w:line="276" w:lineRule="auto"/>
        <w:rPr>
          <w:rFonts w:ascii="Times New Roman" w:eastAsia="Times New Roman" w:hAnsi="Times New Roman" w:cs="Times New Roman"/>
          <w:sz w:val="24"/>
          <w:lang w:eastAsia="pl-PL"/>
        </w:rPr>
      </w:pPr>
    </w:p>
    <w:p w14:paraId="58D83DE9" w14:textId="77777777" w:rsidR="0020480E" w:rsidRPr="00C13E8F" w:rsidRDefault="0020480E" w:rsidP="0020480E">
      <w:pPr>
        <w:spacing w:after="0" w:line="276" w:lineRule="auto"/>
        <w:rPr>
          <w:rFonts w:ascii="Times New Roman" w:eastAsia="Times New Roman" w:hAnsi="Times New Roman" w:cs="Times New Roman"/>
          <w:sz w:val="24"/>
          <w:lang w:eastAsia="pl-PL"/>
        </w:rPr>
      </w:pPr>
    </w:p>
    <w:p w14:paraId="7ACBEA8F"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7BF264C2"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1D106D93"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1A486710"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66A68F4D" w14:textId="77777777" w:rsidR="0020480E" w:rsidRPr="00C13E8F" w:rsidRDefault="0020480E" w:rsidP="0020480E">
      <w:pPr>
        <w:spacing w:after="0" w:line="276" w:lineRule="auto"/>
        <w:ind w:left="4956"/>
        <w:rPr>
          <w:rFonts w:ascii="Times New Roman" w:eastAsia="Times New Roman" w:hAnsi="Times New Roman" w:cs="Times New Roman"/>
          <w:sz w:val="20"/>
          <w:szCs w:val="20"/>
          <w:lang w:eastAsia="pl-PL"/>
        </w:rPr>
      </w:pPr>
    </w:p>
    <w:p w14:paraId="1ED4698C" w14:textId="77777777" w:rsidR="0020480E" w:rsidRPr="00C13E8F" w:rsidRDefault="0020480E" w:rsidP="0020480E">
      <w:pPr>
        <w:spacing w:after="0" w:line="276" w:lineRule="auto"/>
        <w:ind w:left="4956"/>
        <w:jc w:val="right"/>
        <w:rPr>
          <w:rFonts w:ascii="Times New Roman" w:eastAsia="Times New Roman" w:hAnsi="Times New Roman" w:cs="Times New Roman"/>
          <w:b/>
          <w:color w:val="000000"/>
          <w:sz w:val="20"/>
          <w:szCs w:val="20"/>
          <w:lang w:eastAsia="pl-PL"/>
        </w:rPr>
      </w:pPr>
      <w:r w:rsidRPr="00C13E8F">
        <w:rPr>
          <w:rFonts w:ascii="Times New Roman" w:eastAsia="Times New Roman" w:hAnsi="Times New Roman" w:cs="Times New Roman"/>
          <w:sz w:val="20"/>
          <w:szCs w:val="20"/>
          <w:lang w:eastAsia="pl-PL"/>
        </w:rPr>
        <w:br w:type="page"/>
      </w:r>
      <w:r w:rsidRPr="00C13E8F">
        <w:rPr>
          <w:rFonts w:ascii="Times New Roman" w:eastAsia="Times New Roman" w:hAnsi="Times New Roman" w:cs="Times New Roman"/>
          <w:sz w:val="20"/>
          <w:szCs w:val="20"/>
          <w:lang w:eastAsia="pl-PL"/>
        </w:rPr>
        <w:lastRenderedPageBreak/>
        <w:t xml:space="preserve">Załącznik </w:t>
      </w:r>
      <w:r w:rsidRPr="00C13E8F">
        <w:rPr>
          <w:rFonts w:ascii="Times New Roman" w:eastAsia="Times New Roman" w:hAnsi="Times New Roman" w:cs="Times New Roman"/>
          <w:color w:val="000000"/>
          <w:sz w:val="20"/>
          <w:szCs w:val="20"/>
          <w:lang w:eastAsia="pl-PL"/>
        </w:rPr>
        <w:t xml:space="preserve">Nr  11 </w:t>
      </w:r>
      <w:r w:rsidRPr="00C13E8F">
        <w:rPr>
          <w:rFonts w:ascii="Times New Roman" w:eastAsia="Times New Roman" w:hAnsi="Times New Roman" w:cs="Times New Roman"/>
          <w:sz w:val="20"/>
          <w:szCs w:val="20"/>
          <w:lang w:eastAsia="pl-PL"/>
        </w:rPr>
        <w:t xml:space="preserve">do </w:t>
      </w:r>
      <w:r w:rsidRPr="00C13E8F">
        <w:rPr>
          <w:rFonts w:ascii="Times New Roman" w:eastAsia="Times New Roman" w:hAnsi="Times New Roman" w:cs="Times New Roman"/>
          <w:color w:val="000000"/>
          <w:sz w:val="20"/>
          <w:szCs w:val="20"/>
          <w:lang w:eastAsia="pl-PL"/>
        </w:rPr>
        <w:t xml:space="preserve">Umowy </w:t>
      </w:r>
    </w:p>
    <w:p w14:paraId="55E1DAE7" w14:textId="77777777" w:rsidR="0020480E" w:rsidRPr="00C13E8F" w:rsidRDefault="0020480E" w:rsidP="0020480E">
      <w:pPr>
        <w:spacing w:after="0" w:line="276" w:lineRule="auto"/>
        <w:ind w:left="4956"/>
        <w:jc w:val="right"/>
        <w:rPr>
          <w:rFonts w:ascii="Times New Roman" w:eastAsia="Times New Roman" w:hAnsi="Times New Roman" w:cs="Times New Roman"/>
          <w:color w:val="000000"/>
          <w:sz w:val="20"/>
          <w:szCs w:val="20"/>
          <w:lang w:eastAsia="pl-PL"/>
        </w:rPr>
      </w:pPr>
      <w:r w:rsidRPr="00C13E8F">
        <w:rPr>
          <w:rFonts w:ascii="Times New Roman" w:eastAsia="Times New Roman" w:hAnsi="Times New Roman" w:cs="Times New Roman"/>
          <w:color w:val="000000"/>
          <w:sz w:val="20"/>
          <w:szCs w:val="20"/>
          <w:lang w:eastAsia="pl-PL"/>
        </w:rPr>
        <w:t>z dnia ………………………….</w:t>
      </w:r>
    </w:p>
    <w:p w14:paraId="5497AEDA" w14:textId="77777777" w:rsidR="0020480E" w:rsidRPr="00C13E8F" w:rsidRDefault="0020480E" w:rsidP="0020480E">
      <w:pPr>
        <w:spacing w:after="0" w:line="276" w:lineRule="auto"/>
        <w:rPr>
          <w:rFonts w:ascii="Times New Roman" w:eastAsia="Times New Roman" w:hAnsi="Times New Roman" w:cs="Times New Roman"/>
          <w:b/>
          <w:bCs/>
          <w:sz w:val="24"/>
          <w:szCs w:val="24"/>
          <w:lang w:eastAsia="pl-PL"/>
        </w:rPr>
      </w:pPr>
    </w:p>
    <w:p w14:paraId="5A1BC05A" w14:textId="77777777" w:rsidR="0020480E" w:rsidRPr="00C13E8F" w:rsidRDefault="0020480E" w:rsidP="0020480E">
      <w:pPr>
        <w:spacing w:after="0" w:line="276" w:lineRule="auto"/>
        <w:rPr>
          <w:rFonts w:ascii="Times New Roman" w:eastAsia="Times New Roman" w:hAnsi="Times New Roman" w:cs="Times New Roman"/>
          <w:b/>
          <w:bCs/>
          <w:sz w:val="24"/>
          <w:szCs w:val="24"/>
          <w:lang w:eastAsia="pl-PL"/>
        </w:rPr>
      </w:pPr>
    </w:p>
    <w:p w14:paraId="75AF30C2" w14:textId="77777777" w:rsidR="0020480E" w:rsidRPr="00C13E8F" w:rsidRDefault="0020480E" w:rsidP="0020480E">
      <w:pPr>
        <w:spacing w:after="0" w:line="276" w:lineRule="auto"/>
        <w:jc w:val="center"/>
        <w:rPr>
          <w:rFonts w:ascii="Times New Roman" w:eastAsia="Times New Roman" w:hAnsi="Times New Roman" w:cs="Times New Roman"/>
          <w:b/>
          <w:color w:val="000000"/>
          <w:sz w:val="24"/>
          <w:szCs w:val="24"/>
          <w:lang w:eastAsia="pl-PL"/>
        </w:rPr>
      </w:pPr>
      <w:r w:rsidRPr="00C13E8F">
        <w:rPr>
          <w:rFonts w:ascii="Times New Roman" w:eastAsia="Times New Roman" w:hAnsi="Times New Roman" w:cs="Times New Roman"/>
          <w:b/>
          <w:color w:val="000000"/>
          <w:sz w:val="24"/>
          <w:szCs w:val="24"/>
          <w:lang w:eastAsia="pl-PL"/>
        </w:rPr>
        <w:t>OŚWIADCZENIE PODWYKONAWCY (WZÓR)</w:t>
      </w:r>
    </w:p>
    <w:p w14:paraId="5CEE6A2D" w14:textId="77777777" w:rsidR="0020480E" w:rsidRPr="00C13E8F" w:rsidRDefault="0020480E" w:rsidP="0020480E">
      <w:pPr>
        <w:spacing w:after="0" w:line="276" w:lineRule="auto"/>
        <w:rPr>
          <w:rFonts w:ascii="Times New Roman" w:eastAsia="Times New Roman" w:hAnsi="Times New Roman" w:cs="Times New Roman"/>
          <w:sz w:val="24"/>
          <w:szCs w:val="24"/>
          <w:lang w:eastAsia="pl-PL"/>
        </w:rPr>
      </w:pPr>
    </w:p>
    <w:p w14:paraId="416C292C" w14:textId="77777777" w:rsidR="0020480E" w:rsidRPr="00C13E8F" w:rsidRDefault="0020480E" w:rsidP="0020480E">
      <w:pPr>
        <w:spacing w:after="0" w:line="276" w:lineRule="auto"/>
        <w:rPr>
          <w:rFonts w:ascii="Times New Roman" w:eastAsia="Times New Roman" w:hAnsi="Times New Roman" w:cs="Times New Roman"/>
          <w:sz w:val="24"/>
          <w:szCs w:val="24"/>
          <w:lang w:eastAsia="pl-PL"/>
        </w:rPr>
      </w:pPr>
    </w:p>
    <w:p w14:paraId="6D745B3E"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 związku z wystawieniem przez Wykonawcę:</w:t>
      </w:r>
    </w:p>
    <w:p w14:paraId="23DD46B2"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t>
      </w:r>
    </w:p>
    <w:p w14:paraId="7AEDE72A"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t>
      </w:r>
    </w:p>
    <w:p w14:paraId="13CA218F"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faktury nr ………………………… z dnia ……………………..</w:t>
      </w:r>
    </w:p>
    <w:p w14:paraId="4C76229F"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p>
    <w:p w14:paraId="6B1B0606"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wskazuję, iż w ramach robót objętych fakturą wykonywałem, jako Podwykonawca następujące roboty:</w:t>
      </w:r>
    </w:p>
    <w:p w14:paraId="06C31356"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t>
      </w:r>
    </w:p>
    <w:p w14:paraId="04C9872A"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t>
      </w:r>
    </w:p>
    <w:p w14:paraId="4252FD39"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t>
      </w:r>
    </w:p>
    <w:p w14:paraId="04C93892"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t>
      </w:r>
    </w:p>
    <w:p w14:paraId="368BE9BE"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p>
    <w:p w14:paraId="3092FA69" w14:textId="77777777" w:rsidR="0020480E" w:rsidRPr="00C13E8F" w:rsidRDefault="0020480E" w:rsidP="0020480E">
      <w:pPr>
        <w:autoSpaceDE w:val="0"/>
        <w:autoSpaceDN w:val="0"/>
        <w:adjustRightInd w:val="0"/>
        <w:spacing w:after="0" w:line="276"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Za roboty te otrzymałem od Wykonawcy w dniu ………………………….…………. zgodnie z zawartą umową o podwykonawstwo, wynagrodzenie w kwocie ……………………..…… zł brutto i niniejszym zrzekam się wszelkich roszczeń związanych z wynagrodzeniem za wyżej wymienione roboty, względem Zamawiającego.</w:t>
      </w:r>
    </w:p>
    <w:p w14:paraId="119D6690" w14:textId="77777777" w:rsidR="0020480E" w:rsidRPr="00C13E8F" w:rsidRDefault="0020480E" w:rsidP="0020480E">
      <w:pPr>
        <w:spacing w:after="0" w:line="276" w:lineRule="auto"/>
        <w:rPr>
          <w:rFonts w:ascii="Times New Roman" w:eastAsia="Times New Roman" w:hAnsi="Times New Roman" w:cs="Times New Roman"/>
          <w:sz w:val="24"/>
          <w:szCs w:val="24"/>
          <w:lang w:eastAsia="pl-PL"/>
        </w:rPr>
      </w:pPr>
    </w:p>
    <w:p w14:paraId="5E7462AD" w14:textId="77777777" w:rsidR="0020480E" w:rsidRPr="00C13E8F" w:rsidRDefault="0020480E" w:rsidP="0020480E">
      <w:pPr>
        <w:spacing w:after="0" w:line="276" w:lineRule="auto"/>
        <w:rPr>
          <w:rFonts w:ascii="Times New Roman" w:eastAsia="Times New Roman" w:hAnsi="Times New Roman" w:cs="Times New Roman"/>
          <w:sz w:val="24"/>
          <w:szCs w:val="24"/>
          <w:lang w:eastAsia="pl-PL"/>
        </w:rPr>
      </w:pPr>
    </w:p>
    <w:p w14:paraId="31FA61D0"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dnia ……………………</w:t>
      </w:r>
    </w:p>
    <w:p w14:paraId="6D872FAB" w14:textId="77777777" w:rsidR="0020480E" w:rsidRPr="00C13E8F" w:rsidRDefault="0020480E" w:rsidP="0020480E">
      <w:pPr>
        <w:spacing w:after="0" w:line="240" w:lineRule="auto"/>
        <w:rPr>
          <w:rFonts w:ascii="Times New Roman" w:eastAsia="Times New Roman" w:hAnsi="Times New Roman" w:cs="Times New Roman"/>
          <w:i/>
          <w:iCs/>
          <w:sz w:val="18"/>
          <w:szCs w:val="18"/>
          <w:lang w:eastAsia="pl-PL"/>
        </w:rPr>
      </w:pPr>
      <w:r w:rsidRPr="00C13E8F">
        <w:rPr>
          <w:rFonts w:ascii="Times New Roman" w:eastAsia="Times New Roman" w:hAnsi="Times New Roman" w:cs="Times New Roman"/>
          <w:i/>
          <w:iCs/>
          <w:sz w:val="18"/>
          <w:szCs w:val="18"/>
          <w:lang w:eastAsia="pl-PL"/>
        </w:rPr>
        <w:t xml:space="preserve">          (miejscowość)</w:t>
      </w:r>
    </w:p>
    <w:p w14:paraId="763C9B6B" w14:textId="77777777" w:rsidR="0020480E" w:rsidRPr="00C13E8F" w:rsidRDefault="0020480E" w:rsidP="0020480E">
      <w:pPr>
        <w:spacing w:after="0" w:line="240" w:lineRule="auto"/>
        <w:rPr>
          <w:rFonts w:ascii="Times New Roman" w:eastAsia="Times New Roman" w:hAnsi="Times New Roman" w:cs="Times New Roman"/>
          <w:sz w:val="24"/>
          <w:szCs w:val="24"/>
          <w:lang w:eastAsia="pl-PL"/>
        </w:rPr>
      </w:pPr>
    </w:p>
    <w:p w14:paraId="0E235215" w14:textId="77777777" w:rsidR="0020480E" w:rsidRPr="00C13E8F" w:rsidRDefault="0020480E" w:rsidP="0020480E">
      <w:pPr>
        <w:spacing w:after="0" w:line="240" w:lineRule="auto"/>
        <w:ind w:left="4248"/>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t>
      </w:r>
    </w:p>
    <w:p w14:paraId="7C10ACFE" w14:textId="77777777" w:rsidR="0020480E" w:rsidRPr="00C13E8F" w:rsidRDefault="0020480E" w:rsidP="0020480E">
      <w:pPr>
        <w:spacing w:after="0" w:line="240" w:lineRule="auto"/>
        <w:ind w:left="5664"/>
        <w:rPr>
          <w:rFonts w:ascii="Times New Roman" w:eastAsia="Times New Roman" w:hAnsi="Times New Roman" w:cs="Times New Roman"/>
          <w:i/>
          <w:iCs/>
          <w:sz w:val="18"/>
          <w:szCs w:val="18"/>
          <w:lang w:eastAsia="pl-PL"/>
        </w:rPr>
      </w:pPr>
      <w:r w:rsidRPr="00C13E8F">
        <w:rPr>
          <w:rFonts w:ascii="Times New Roman" w:eastAsia="Times New Roman" w:hAnsi="Times New Roman" w:cs="Times New Roman"/>
          <w:i/>
          <w:iCs/>
          <w:sz w:val="18"/>
          <w:szCs w:val="18"/>
          <w:lang w:eastAsia="pl-PL"/>
        </w:rPr>
        <w:t xml:space="preserve">                      (podpis Podwykonawcy)</w:t>
      </w:r>
    </w:p>
    <w:p w14:paraId="26C98369"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1BC325CB"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288D9DA3"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5BE5353A"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0337E90F"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12F4A903"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4F049349"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7D933507"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136641C3"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54F57ED3" w14:textId="77777777" w:rsidR="0020480E" w:rsidRPr="00C13E8F" w:rsidRDefault="0020480E" w:rsidP="0020480E">
      <w:pPr>
        <w:spacing w:after="0" w:line="276" w:lineRule="auto"/>
        <w:ind w:left="4956"/>
        <w:rPr>
          <w:rFonts w:ascii="Times New Roman" w:eastAsia="Times New Roman" w:hAnsi="Times New Roman" w:cs="Times New Roman"/>
          <w:sz w:val="24"/>
          <w:lang w:eastAsia="pl-PL"/>
        </w:rPr>
      </w:pPr>
    </w:p>
    <w:p w14:paraId="690F4C33" w14:textId="77777777" w:rsidR="0020480E" w:rsidRPr="00C13E8F" w:rsidRDefault="0020480E" w:rsidP="0020480E">
      <w:pPr>
        <w:spacing w:after="0" w:line="276" w:lineRule="auto"/>
        <w:ind w:left="4956"/>
        <w:jc w:val="right"/>
        <w:rPr>
          <w:rFonts w:ascii="Times New Roman" w:eastAsia="Times New Roman" w:hAnsi="Times New Roman" w:cs="Times New Roman"/>
          <w:b/>
          <w:color w:val="000000"/>
          <w:sz w:val="20"/>
          <w:szCs w:val="20"/>
          <w:lang w:eastAsia="pl-PL"/>
        </w:rPr>
      </w:pPr>
      <w:r w:rsidRPr="00C13E8F">
        <w:rPr>
          <w:rFonts w:ascii="Times New Roman" w:eastAsia="Times New Roman" w:hAnsi="Times New Roman" w:cs="Times New Roman"/>
          <w:sz w:val="20"/>
          <w:szCs w:val="20"/>
          <w:lang w:eastAsia="pl-PL"/>
        </w:rPr>
        <w:br w:type="page"/>
      </w:r>
      <w:r w:rsidRPr="00C13E8F">
        <w:rPr>
          <w:rFonts w:ascii="Times New Roman" w:eastAsia="Times New Roman" w:hAnsi="Times New Roman" w:cs="Times New Roman"/>
          <w:sz w:val="20"/>
          <w:szCs w:val="20"/>
          <w:lang w:eastAsia="pl-PL"/>
        </w:rPr>
        <w:lastRenderedPageBreak/>
        <w:t xml:space="preserve">Załącznik </w:t>
      </w:r>
      <w:r w:rsidRPr="00C13E8F">
        <w:rPr>
          <w:rFonts w:ascii="Times New Roman" w:eastAsia="Times New Roman" w:hAnsi="Times New Roman" w:cs="Times New Roman"/>
          <w:color w:val="000000"/>
          <w:sz w:val="20"/>
          <w:szCs w:val="20"/>
          <w:lang w:eastAsia="pl-PL"/>
        </w:rPr>
        <w:t xml:space="preserve">Nr  12 </w:t>
      </w:r>
      <w:r w:rsidRPr="00C13E8F">
        <w:rPr>
          <w:rFonts w:ascii="Times New Roman" w:eastAsia="Times New Roman" w:hAnsi="Times New Roman" w:cs="Times New Roman"/>
          <w:sz w:val="20"/>
          <w:szCs w:val="20"/>
          <w:lang w:eastAsia="pl-PL"/>
        </w:rPr>
        <w:t xml:space="preserve">do </w:t>
      </w:r>
      <w:r w:rsidRPr="00C13E8F">
        <w:rPr>
          <w:rFonts w:ascii="Times New Roman" w:eastAsia="Times New Roman" w:hAnsi="Times New Roman" w:cs="Times New Roman"/>
          <w:color w:val="000000"/>
          <w:sz w:val="20"/>
          <w:szCs w:val="20"/>
          <w:lang w:eastAsia="pl-PL"/>
        </w:rPr>
        <w:t xml:space="preserve">Umowy </w:t>
      </w:r>
    </w:p>
    <w:p w14:paraId="0AEB41C8" w14:textId="77777777" w:rsidR="0020480E" w:rsidRPr="00C13E8F" w:rsidRDefault="0020480E" w:rsidP="0020480E">
      <w:pPr>
        <w:spacing w:after="0" w:line="276" w:lineRule="auto"/>
        <w:ind w:left="4956"/>
        <w:jc w:val="right"/>
        <w:rPr>
          <w:rFonts w:ascii="Times New Roman" w:eastAsia="Times New Roman" w:hAnsi="Times New Roman" w:cs="Times New Roman"/>
          <w:color w:val="000000"/>
          <w:sz w:val="20"/>
          <w:szCs w:val="20"/>
          <w:lang w:eastAsia="pl-PL"/>
        </w:rPr>
      </w:pPr>
      <w:r w:rsidRPr="00C13E8F">
        <w:rPr>
          <w:rFonts w:ascii="Times New Roman" w:eastAsia="Times New Roman" w:hAnsi="Times New Roman" w:cs="Times New Roman"/>
          <w:color w:val="000000"/>
          <w:sz w:val="20"/>
          <w:szCs w:val="20"/>
          <w:lang w:eastAsia="pl-PL"/>
        </w:rPr>
        <w:t>z dnia ………………………….</w:t>
      </w:r>
    </w:p>
    <w:p w14:paraId="7E4755CB" w14:textId="77777777" w:rsidR="0020480E" w:rsidRPr="00C13E8F" w:rsidRDefault="0020480E" w:rsidP="0020480E">
      <w:pPr>
        <w:spacing w:after="0" w:line="240" w:lineRule="auto"/>
        <w:jc w:val="right"/>
        <w:rPr>
          <w:rFonts w:ascii="Times New Roman" w:eastAsia="Times New Roman" w:hAnsi="Times New Roman" w:cs="Times New Roman"/>
          <w:sz w:val="24"/>
          <w:lang w:eastAsia="pl-PL"/>
        </w:rPr>
      </w:pPr>
    </w:p>
    <w:p w14:paraId="11B3392C" w14:textId="77777777" w:rsidR="0020480E" w:rsidRPr="00C13E8F" w:rsidRDefault="0020480E" w:rsidP="0020480E">
      <w:pPr>
        <w:spacing w:after="0" w:line="240" w:lineRule="auto"/>
        <w:jc w:val="center"/>
        <w:rPr>
          <w:rFonts w:ascii="Times New Roman" w:eastAsia="Times New Roman" w:hAnsi="Times New Roman" w:cs="Times New Roman"/>
          <w:b/>
          <w:color w:val="000000"/>
          <w:sz w:val="24"/>
          <w:szCs w:val="24"/>
          <w:lang w:eastAsia="pl-PL"/>
        </w:rPr>
      </w:pPr>
      <w:r w:rsidRPr="00C13E8F">
        <w:rPr>
          <w:rFonts w:ascii="Times New Roman" w:eastAsia="Times New Roman" w:hAnsi="Times New Roman" w:cs="Times New Roman"/>
          <w:b/>
          <w:color w:val="000000"/>
          <w:sz w:val="24"/>
          <w:szCs w:val="24"/>
          <w:lang w:eastAsia="pl-PL"/>
        </w:rPr>
        <w:t>KARTA GWARANCYJNA (WZÓR)</w:t>
      </w:r>
    </w:p>
    <w:p w14:paraId="23A4FA2B" w14:textId="77777777" w:rsidR="0020480E" w:rsidRPr="00C13E8F" w:rsidRDefault="0020480E" w:rsidP="0020480E">
      <w:pPr>
        <w:spacing w:after="0" w:line="240" w:lineRule="auto"/>
        <w:jc w:val="center"/>
        <w:rPr>
          <w:rFonts w:ascii="Times New Roman" w:eastAsia="Times New Roman" w:hAnsi="Times New Roman" w:cs="Times New Roman"/>
          <w:b/>
          <w:color w:val="000000"/>
          <w:sz w:val="24"/>
          <w:szCs w:val="24"/>
          <w:lang w:eastAsia="pl-PL"/>
        </w:rPr>
      </w:pPr>
    </w:p>
    <w:p w14:paraId="0B1E0B68" w14:textId="77777777" w:rsidR="0020480E" w:rsidRPr="00C13E8F" w:rsidRDefault="0020480E" w:rsidP="0020480E">
      <w:pPr>
        <w:spacing w:after="0" w:line="240" w:lineRule="auto"/>
        <w:jc w:val="center"/>
        <w:rPr>
          <w:rFonts w:ascii="Times New Roman" w:eastAsia="Times New Roman" w:hAnsi="Times New Roman" w:cs="Times New Roman"/>
          <w:b/>
          <w:color w:val="000000"/>
          <w:sz w:val="24"/>
          <w:szCs w:val="24"/>
          <w:lang w:eastAsia="pl-PL"/>
        </w:rPr>
      </w:pPr>
      <w:r w:rsidRPr="00C13E8F">
        <w:rPr>
          <w:rFonts w:ascii="Times New Roman" w:eastAsia="Times New Roman" w:hAnsi="Times New Roman" w:cs="Times New Roman"/>
          <w:b/>
          <w:color w:val="000000"/>
          <w:sz w:val="24"/>
          <w:szCs w:val="24"/>
          <w:lang w:eastAsia="pl-PL"/>
        </w:rPr>
        <w:t>obiektu budowlanego/wykonanych robót w okresie gwarancji</w:t>
      </w:r>
    </w:p>
    <w:p w14:paraId="1AA848B6" w14:textId="77777777" w:rsidR="0020480E" w:rsidRPr="00C13E8F" w:rsidRDefault="0020480E" w:rsidP="0020480E">
      <w:pPr>
        <w:spacing w:after="0" w:line="240" w:lineRule="auto"/>
        <w:jc w:val="center"/>
        <w:rPr>
          <w:rFonts w:ascii="Times New Roman" w:eastAsia="Times New Roman" w:hAnsi="Times New Roman" w:cs="Times New Roman"/>
          <w:b/>
          <w:color w:val="000000"/>
          <w:sz w:val="24"/>
          <w:szCs w:val="24"/>
          <w:lang w:eastAsia="pl-PL"/>
        </w:rPr>
      </w:pPr>
      <w:r w:rsidRPr="00C13E8F">
        <w:rPr>
          <w:rFonts w:ascii="Times New Roman" w:eastAsia="Times New Roman" w:hAnsi="Times New Roman" w:cs="Times New Roman"/>
          <w:b/>
          <w:color w:val="000000"/>
          <w:sz w:val="24"/>
          <w:szCs w:val="24"/>
          <w:lang w:eastAsia="pl-PL"/>
        </w:rPr>
        <w:t>sporządzona w dniu .........................</w:t>
      </w:r>
    </w:p>
    <w:p w14:paraId="44FA1CDF"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4A327E0A"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38315302" w14:textId="77777777" w:rsidR="006B58A2" w:rsidRPr="006B58A2" w:rsidRDefault="0020480E" w:rsidP="006B58A2">
      <w:pPr>
        <w:widowControl w:val="0"/>
        <w:numPr>
          <w:ilvl w:val="0"/>
          <w:numId w:val="1"/>
        </w:numPr>
        <w:tabs>
          <w:tab w:val="clear" w:pos="0"/>
          <w:tab w:val="num" w:pos="360"/>
        </w:tabs>
        <w:suppressAutoHyphens w:val="0"/>
        <w:spacing w:after="0" w:line="240" w:lineRule="auto"/>
        <w:ind w:left="360" w:hanging="360"/>
        <w:rPr>
          <w:rFonts w:ascii="Times New Roman" w:hAnsi="Times New Roman"/>
          <w:b/>
        </w:rPr>
      </w:pPr>
      <w:r w:rsidRPr="006B58A2">
        <w:rPr>
          <w:rFonts w:ascii="Times New Roman" w:eastAsia="Times New Roman" w:hAnsi="Times New Roman" w:cs="Times New Roman"/>
          <w:b/>
          <w:color w:val="000000"/>
          <w:sz w:val="24"/>
          <w:szCs w:val="24"/>
          <w:lang w:eastAsia="pl-PL"/>
        </w:rPr>
        <w:t>Zamawiający:</w:t>
      </w:r>
      <w:r w:rsidRPr="006B58A2">
        <w:rPr>
          <w:rFonts w:ascii="Times New Roman" w:eastAsia="Times New Roman" w:hAnsi="Times New Roman" w:cs="Times New Roman"/>
          <w:b/>
          <w:sz w:val="24"/>
          <w:lang w:eastAsia="pl-PL"/>
        </w:rPr>
        <w:t xml:space="preserve"> </w:t>
      </w:r>
      <w:r w:rsidR="006B58A2" w:rsidRPr="006B58A2">
        <w:rPr>
          <w:rFonts w:ascii="Times New Roman" w:hAnsi="Times New Roman"/>
          <w:b/>
        </w:rPr>
        <w:t>Przedsiębiorstwem Komunalnym Gminy Radymno Sp. z o.o.</w:t>
      </w:r>
    </w:p>
    <w:p w14:paraId="19CEE6CC" w14:textId="574A3882" w:rsidR="007162AF" w:rsidRPr="006B58A2" w:rsidRDefault="006B58A2" w:rsidP="006B58A2">
      <w:pPr>
        <w:widowControl w:val="0"/>
        <w:suppressAutoHyphens w:val="0"/>
        <w:spacing w:after="0" w:line="240" w:lineRule="auto"/>
        <w:ind w:left="360"/>
        <w:rPr>
          <w:rFonts w:ascii="Times New Roman" w:eastAsia="Times New Roman" w:hAnsi="Times New Roman" w:cs="Times New Roman"/>
          <w:sz w:val="24"/>
          <w:lang w:eastAsia="pl-PL"/>
        </w:rPr>
      </w:pPr>
      <w:r w:rsidRPr="006B58A2">
        <w:rPr>
          <w:rFonts w:ascii="Times New Roman" w:hAnsi="Times New Roman"/>
          <w:b/>
        </w:rPr>
        <w:t>37-550 Radymno, ul. Dworska 67, Skołoszów , REGON 180940143, NIP 7922288875</w:t>
      </w:r>
    </w:p>
    <w:p w14:paraId="3178E38C" w14:textId="77777777" w:rsidR="0020480E" w:rsidRPr="00C13E8F" w:rsidRDefault="0020480E" w:rsidP="0020480E">
      <w:pPr>
        <w:widowControl w:val="0"/>
        <w:numPr>
          <w:ilvl w:val="0"/>
          <w:numId w:val="1"/>
        </w:numPr>
        <w:tabs>
          <w:tab w:val="clear" w:pos="0"/>
          <w:tab w:val="num" w:pos="360"/>
        </w:tabs>
        <w:suppressAutoHyphens w:val="0"/>
        <w:spacing w:after="0" w:line="240" w:lineRule="auto"/>
        <w:ind w:left="283" w:hanging="283"/>
        <w:rPr>
          <w:rFonts w:ascii="Times New Roman" w:eastAsia="Times New Roman" w:hAnsi="Times New Roman" w:cs="Times New Roman"/>
          <w:sz w:val="24"/>
          <w:lang w:eastAsia="pl-PL"/>
        </w:rPr>
      </w:pPr>
      <w:r w:rsidRPr="00C13E8F">
        <w:rPr>
          <w:rFonts w:ascii="Times New Roman" w:eastAsia="Times New Roman" w:hAnsi="Times New Roman" w:cs="Times New Roman"/>
          <w:b/>
          <w:color w:val="000000"/>
          <w:sz w:val="24"/>
          <w:szCs w:val="24"/>
          <w:lang w:eastAsia="pl-PL"/>
        </w:rPr>
        <w:t xml:space="preserve">Wykonawca </w:t>
      </w:r>
      <w:r w:rsidRPr="00C13E8F">
        <w:rPr>
          <w:rFonts w:ascii="Times New Roman" w:eastAsia="Times New Roman" w:hAnsi="Times New Roman" w:cs="Times New Roman"/>
          <w:b/>
          <w:sz w:val="24"/>
          <w:lang w:eastAsia="pl-PL"/>
        </w:rPr>
        <w:tab/>
      </w:r>
      <w:r w:rsidRPr="00C13E8F">
        <w:rPr>
          <w:rFonts w:ascii="Times New Roman" w:eastAsia="Times New Roman" w:hAnsi="Times New Roman" w:cs="Times New Roman"/>
          <w:sz w:val="24"/>
          <w:lang w:eastAsia="pl-PL"/>
        </w:rPr>
        <w:t>.............................................................................................................</w:t>
      </w:r>
    </w:p>
    <w:p w14:paraId="05BE379F" w14:textId="77777777" w:rsidR="0020480E" w:rsidRPr="00C13E8F" w:rsidRDefault="0020480E" w:rsidP="0020480E">
      <w:pPr>
        <w:spacing w:after="0" w:line="240" w:lineRule="auto"/>
        <w:ind w:left="1416" w:firstLine="708"/>
        <w:rPr>
          <w:rFonts w:ascii="Times New Roman" w:eastAsia="Times New Roman" w:hAnsi="Times New Roman" w:cs="Times New Roman"/>
          <w:sz w:val="24"/>
          <w:lang w:eastAsia="pl-PL"/>
        </w:rPr>
      </w:pPr>
      <w:r w:rsidRPr="00C13E8F">
        <w:rPr>
          <w:rFonts w:ascii="Times New Roman" w:eastAsia="Times New Roman" w:hAnsi="Times New Roman" w:cs="Times New Roman"/>
          <w:sz w:val="24"/>
          <w:lang w:eastAsia="pl-PL"/>
        </w:rPr>
        <w:t>.............................................................................................................</w:t>
      </w:r>
    </w:p>
    <w:p w14:paraId="6D68865B" w14:textId="77777777" w:rsidR="0020480E" w:rsidRPr="00C13E8F" w:rsidRDefault="0020480E" w:rsidP="0020480E">
      <w:pPr>
        <w:spacing w:after="0" w:line="240" w:lineRule="auto"/>
        <w:ind w:left="283"/>
        <w:rPr>
          <w:rFonts w:ascii="Times New Roman" w:eastAsia="Times New Roman" w:hAnsi="Times New Roman" w:cs="Times New Roman"/>
          <w:sz w:val="24"/>
          <w:lang w:eastAsia="pl-PL"/>
        </w:rPr>
      </w:pPr>
    </w:p>
    <w:p w14:paraId="5DF748B8" w14:textId="77777777" w:rsidR="0020480E" w:rsidRPr="00C13E8F" w:rsidRDefault="0020480E" w:rsidP="0020480E">
      <w:pPr>
        <w:widowControl w:val="0"/>
        <w:numPr>
          <w:ilvl w:val="0"/>
          <w:numId w:val="1"/>
        </w:numPr>
        <w:tabs>
          <w:tab w:val="clear" w:pos="0"/>
          <w:tab w:val="num" w:pos="360"/>
        </w:tabs>
        <w:suppressAutoHyphens w:val="0"/>
        <w:spacing w:after="0" w:line="240" w:lineRule="auto"/>
        <w:ind w:left="283" w:hanging="283"/>
        <w:rPr>
          <w:rFonts w:ascii="Times New Roman" w:eastAsia="Times New Roman" w:hAnsi="Times New Roman" w:cs="Times New Roman"/>
          <w:sz w:val="24"/>
          <w:lang w:eastAsia="pl-PL"/>
        </w:rPr>
      </w:pPr>
      <w:r w:rsidRPr="00C13E8F">
        <w:rPr>
          <w:rFonts w:ascii="Times New Roman" w:eastAsia="Times New Roman" w:hAnsi="Times New Roman" w:cs="Times New Roman"/>
          <w:b/>
          <w:color w:val="000000"/>
          <w:sz w:val="24"/>
          <w:szCs w:val="24"/>
          <w:lang w:eastAsia="pl-PL"/>
        </w:rPr>
        <w:t>Umowa</w:t>
      </w:r>
      <w:r w:rsidRPr="00C13E8F">
        <w:rPr>
          <w:rFonts w:ascii="Times New Roman" w:eastAsia="Times New Roman" w:hAnsi="Times New Roman" w:cs="Times New Roman"/>
          <w:b/>
          <w:color w:val="000000"/>
          <w:sz w:val="24"/>
          <w:szCs w:val="24"/>
          <w:lang w:eastAsia="pl-PL"/>
        </w:rPr>
        <w:tab/>
      </w:r>
      <w:r w:rsidRPr="00C13E8F">
        <w:rPr>
          <w:rFonts w:ascii="Times New Roman" w:eastAsia="Times New Roman" w:hAnsi="Times New Roman" w:cs="Times New Roman"/>
          <w:sz w:val="24"/>
          <w:lang w:eastAsia="pl-PL"/>
        </w:rPr>
        <w:tab/>
        <w:t>.............................................................................................................</w:t>
      </w:r>
    </w:p>
    <w:p w14:paraId="72AD97D4" w14:textId="77777777" w:rsidR="0020480E" w:rsidRPr="00C13E8F" w:rsidRDefault="0020480E" w:rsidP="0020480E">
      <w:pPr>
        <w:widowControl w:val="0"/>
        <w:spacing w:after="0" w:line="240" w:lineRule="auto"/>
        <w:rPr>
          <w:rFonts w:ascii="Times New Roman" w:eastAsia="Times New Roman" w:hAnsi="Times New Roman" w:cs="Times New Roman"/>
          <w:i/>
          <w:sz w:val="24"/>
          <w:lang w:eastAsia="pl-PL"/>
        </w:rPr>
      </w:pPr>
      <w:r w:rsidRPr="00C13E8F">
        <w:rPr>
          <w:rFonts w:ascii="Times New Roman" w:eastAsia="Times New Roman" w:hAnsi="Times New Roman" w:cs="Times New Roman"/>
          <w:i/>
          <w:sz w:val="24"/>
          <w:lang w:eastAsia="pl-PL"/>
        </w:rPr>
        <w:t xml:space="preserve"> (nr umowy, data)</w:t>
      </w:r>
    </w:p>
    <w:p w14:paraId="08A689D1" w14:textId="77777777" w:rsidR="0020480E" w:rsidRPr="00C13E8F" w:rsidRDefault="0020480E" w:rsidP="0020480E">
      <w:pPr>
        <w:spacing w:after="0" w:line="240" w:lineRule="auto"/>
        <w:ind w:left="283"/>
        <w:rPr>
          <w:rFonts w:ascii="Times New Roman" w:eastAsia="Times New Roman" w:hAnsi="Times New Roman" w:cs="Times New Roman"/>
          <w:sz w:val="24"/>
          <w:lang w:eastAsia="pl-PL"/>
        </w:rPr>
      </w:pPr>
    </w:p>
    <w:p w14:paraId="7801DCAE" w14:textId="77777777" w:rsidR="0020480E" w:rsidRPr="00C13E8F" w:rsidRDefault="0020480E" w:rsidP="0020480E">
      <w:pPr>
        <w:widowControl w:val="0"/>
        <w:numPr>
          <w:ilvl w:val="0"/>
          <w:numId w:val="1"/>
        </w:numPr>
        <w:tabs>
          <w:tab w:val="clear" w:pos="0"/>
          <w:tab w:val="num" w:pos="360"/>
        </w:tabs>
        <w:suppressAutoHyphens w:val="0"/>
        <w:spacing w:after="0" w:line="240" w:lineRule="auto"/>
        <w:ind w:left="283" w:hanging="283"/>
        <w:rPr>
          <w:rFonts w:ascii="Times New Roman" w:eastAsia="Times New Roman" w:hAnsi="Times New Roman" w:cs="Times New Roman"/>
          <w:sz w:val="24"/>
          <w:lang w:eastAsia="pl-PL"/>
        </w:rPr>
      </w:pPr>
      <w:r w:rsidRPr="00C13E8F">
        <w:rPr>
          <w:rFonts w:ascii="Times New Roman" w:eastAsia="Times New Roman" w:hAnsi="Times New Roman" w:cs="Times New Roman"/>
          <w:b/>
          <w:color w:val="000000"/>
          <w:sz w:val="24"/>
          <w:szCs w:val="24"/>
          <w:lang w:eastAsia="pl-PL"/>
        </w:rPr>
        <w:t>Przedmiot umowy:</w:t>
      </w:r>
      <w:r w:rsidRPr="00C13E8F">
        <w:rPr>
          <w:rFonts w:ascii="Times New Roman" w:eastAsia="Times New Roman" w:hAnsi="Times New Roman" w:cs="Times New Roman"/>
          <w:sz w:val="24"/>
          <w:lang w:eastAsia="pl-PL"/>
        </w:rPr>
        <w:t xml:space="preserve"> </w:t>
      </w:r>
      <w:r w:rsidRPr="00C13E8F">
        <w:rPr>
          <w:rFonts w:ascii="Times New Roman" w:eastAsia="Times New Roman" w:hAnsi="Times New Roman" w:cs="Times New Roman"/>
          <w:sz w:val="24"/>
          <w:szCs w:val="24"/>
          <w:lang w:eastAsia="pl-PL"/>
        </w:rPr>
        <w:t>(roboty budowlane objęte kartą gwarancyjną)</w:t>
      </w:r>
    </w:p>
    <w:p w14:paraId="7A7C0388" w14:textId="77777777" w:rsidR="0020480E" w:rsidRPr="00C13E8F" w:rsidRDefault="0020480E" w:rsidP="0020480E">
      <w:pPr>
        <w:spacing w:after="0" w:line="240" w:lineRule="auto"/>
        <w:ind w:left="360"/>
        <w:rPr>
          <w:rFonts w:ascii="Times New Roman" w:eastAsia="Times New Roman" w:hAnsi="Times New Roman" w:cs="Times New Roman"/>
          <w:sz w:val="24"/>
          <w:lang w:eastAsia="pl-PL"/>
        </w:rPr>
      </w:pPr>
      <w:r w:rsidRPr="00C13E8F">
        <w:rPr>
          <w:rFonts w:ascii="Times New Roman" w:eastAsia="Times New Roman" w:hAnsi="Times New Roman" w:cs="Times New Roman"/>
          <w:sz w:val="24"/>
          <w:lang w:eastAsia="pl-PL"/>
        </w:rPr>
        <w:t>……………………………………………………………………………………………………………………………………………………………………………………………………………………………………………………………………………………………………………………………………………………………………………………………………………………………………………………………………………………………………………………………………………………………………………………………………………………………………………………………………………………………………………………………………</w:t>
      </w:r>
    </w:p>
    <w:p w14:paraId="02A07038" w14:textId="77777777" w:rsidR="0020480E" w:rsidRPr="00C13E8F" w:rsidRDefault="0020480E" w:rsidP="0020480E">
      <w:pPr>
        <w:spacing w:after="0" w:line="240" w:lineRule="auto"/>
        <w:ind w:left="283"/>
        <w:rPr>
          <w:rFonts w:ascii="Times New Roman" w:eastAsia="Times New Roman" w:hAnsi="Times New Roman" w:cs="Times New Roman"/>
          <w:sz w:val="24"/>
          <w:lang w:eastAsia="pl-PL"/>
        </w:rPr>
      </w:pPr>
    </w:p>
    <w:p w14:paraId="5FFDD8E7" w14:textId="77777777" w:rsidR="0020480E" w:rsidRPr="00C13E8F" w:rsidRDefault="0020480E" w:rsidP="0020480E">
      <w:pPr>
        <w:widowControl w:val="0"/>
        <w:numPr>
          <w:ilvl w:val="0"/>
          <w:numId w:val="1"/>
        </w:numPr>
        <w:tabs>
          <w:tab w:val="clear" w:pos="0"/>
          <w:tab w:val="num" w:pos="360"/>
        </w:tabs>
        <w:suppressAutoHyphens w:val="0"/>
        <w:spacing w:after="0" w:line="240" w:lineRule="auto"/>
        <w:ind w:left="283" w:hanging="283"/>
        <w:rPr>
          <w:rFonts w:ascii="Times New Roman" w:eastAsia="Times New Roman" w:hAnsi="Times New Roman" w:cs="Times New Roman"/>
          <w:sz w:val="24"/>
          <w:lang w:eastAsia="pl-PL"/>
        </w:rPr>
      </w:pPr>
      <w:r w:rsidRPr="00C13E8F">
        <w:rPr>
          <w:rFonts w:ascii="Times New Roman" w:eastAsia="Times New Roman" w:hAnsi="Times New Roman" w:cs="Times New Roman"/>
          <w:b/>
          <w:color w:val="000000"/>
          <w:sz w:val="24"/>
          <w:szCs w:val="24"/>
          <w:lang w:eastAsia="pl-PL"/>
        </w:rPr>
        <w:t>Data odbioru końcowego,</w:t>
      </w:r>
      <w:r w:rsidRPr="00C13E8F">
        <w:rPr>
          <w:rFonts w:ascii="Times New Roman" w:eastAsia="Times New Roman" w:hAnsi="Times New Roman" w:cs="Times New Roman"/>
          <w:sz w:val="24"/>
          <w:lang w:eastAsia="pl-PL"/>
        </w:rPr>
        <w:t xml:space="preserve"> </w:t>
      </w:r>
      <w:r w:rsidRPr="00C13E8F">
        <w:rPr>
          <w:rFonts w:ascii="Times New Roman" w:eastAsia="Times New Roman" w:hAnsi="Times New Roman" w:cs="Times New Roman"/>
          <w:sz w:val="24"/>
          <w:szCs w:val="24"/>
          <w:lang w:eastAsia="pl-PL"/>
        </w:rPr>
        <w:t>dzień .............. miesiąc........................ rok ......................</w:t>
      </w:r>
    </w:p>
    <w:p w14:paraId="2876F77B" w14:textId="77777777" w:rsidR="0020480E" w:rsidRPr="00C13E8F" w:rsidRDefault="0020480E" w:rsidP="0020480E">
      <w:pPr>
        <w:widowControl w:val="0"/>
        <w:numPr>
          <w:ilvl w:val="0"/>
          <w:numId w:val="1"/>
        </w:numPr>
        <w:tabs>
          <w:tab w:val="clear" w:pos="0"/>
          <w:tab w:val="num" w:pos="360"/>
        </w:tabs>
        <w:suppressAutoHyphens w:val="0"/>
        <w:spacing w:after="0" w:line="240" w:lineRule="auto"/>
        <w:ind w:left="360" w:hanging="360"/>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 ramach wynagrodzenia określonego w § 4 ust. 1 umowy, Wykonawca udziela Zamawiającemu …… miesięcznej rękojmi na wykonane roboty budowlane oraz ….. miesięcznej gwarancji na wykonany przedmiot umowy.</w:t>
      </w:r>
    </w:p>
    <w:p w14:paraId="7700E0D4" w14:textId="77777777" w:rsidR="0020480E" w:rsidRPr="00C13E8F" w:rsidRDefault="0020480E" w:rsidP="0020480E">
      <w:pPr>
        <w:widowControl w:val="0"/>
        <w:numPr>
          <w:ilvl w:val="0"/>
          <w:numId w:val="1"/>
        </w:numPr>
        <w:tabs>
          <w:tab w:val="clear" w:pos="0"/>
          <w:tab w:val="num" w:pos="360"/>
        </w:tabs>
        <w:suppressAutoHyphens w:val="0"/>
        <w:spacing w:after="0" w:line="240" w:lineRule="auto"/>
        <w:ind w:left="360" w:hanging="360"/>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Termin obowiązywania gwarancji: od dnia ............................ do dnia ...........................</w:t>
      </w:r>
    </w:p>
    <w:p w14:paraId="77BE193A" w14:textId="77777777" w:rsidR="0020480E" w:rsidRPr="00C13E8F" w:rsidRDefault="0020480E" w:rsidP="0020480E">
      <w:pPr>
        <w:widowControl w:val="0"/>
        <w:numPr>
          <w:ilvl w:val="0"/>
          <w:numId w:val="1"/>
        </w:numPr>
        <w:tabs>
          <w:tab w:val="clear" w:pos="0"/>
          <w:tab w:val="num" w:pos="360"/>
        </w:tabs>
        <w:suppressAutoHyphens w:val="0"/>
        <w:spacing w:after="0" w:line="240" w:lineRule="auto"/>
        <w:ind w:left="360" w:hanging="360"/>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 okresie trwania gwarancji:</w:t>
      </w:r>
    </w:p>
    <w:p w14:paraId="52DABBC8" w14:textId="77777777" w:rsidR="0020480E" w:rsidRPr="00C13E8F" w:rsidRDefault="0020480E" w:rsidP="00C36FCE">
      <w:pPr>
        <w:numPr>
          <w:ilvl w:val="4"/>
          <w:numId w:val="33"/>
        </w:numPr>
        <w:suppressAutoHyphens w:val="0"/>
        <w:spacing w:after="0" w:line="240" w:lineRule="auto"/>
        <w:ind w:left="709" w:hanging="283"/>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O wykryciu wady w okresie gwarancji Zamawiający zobowiązany jest zawiadomić Wykonawcę na piśmie lub faxem. Istnienie wady strony potwierdzają protokolarnie, uzgadniając sposób i termin usunięcia wady.</w:t>
      </w:r>
    </w:p>
    <w:p w14:paraId="2C62CF49" w14:textId="77777777" w:rsidR="0020480E" w:rsidRPr="00C13E8F" w:rsidRDefault="0020480E" w:rsidP="00C36FCE">
      <w:pPr>
        <w:numPr>
          <w:ilvl w:val="4"/>
          <w:numId w:val="33"/>
        </w:numPr>
        <w:suppressAutoHyphens w:val="0"/>
        <w:spacing w:after="0" w:line="240" w:lineRule="auto"/>
        <w:ind w:left="709" w:hanging="283"/>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Wykonawca jest zobowiązany usunąć zgłoszone wady na własny koszt i ryzyko w uzgodnionym przez Strony terminie nie dłuższym niż 14 dni, pod warunkiem, że Zamawiający zażądał tego na piśmie przed upływem okresu gwarancji. Usterki i wady uniemożliwiające lub poważnie utrudniające eksploatację obiektu winny być usunięte, o ile będzie to możliwe technologicznie w terminie 24 godzin. Po bezskutecznym upływie w/w terminu oraz w sytuacji zagrażającej życiu ludzkiemu lub mogącej spowodować znaczne straty finansowe, Wykonawca upoważnia Zamawiającego do zlecenia wykonania zastępczego w zakresie usuwania wad lub usterek na koszt i ryzyko Wykonawcy.</w:t>
      </w:r>
    </w:p>
    <w:p w14:paraId="65B6DF03" w14:textId="77777777" w:rsidR="0020480E" w:rsidRPr="00C13E8F" w:rsidRDefault="0020480E" w:rsidP="00C36FCE">
      <w:pPr>
        <w:numPr>
          <w:ilvl w:val="4"/>
          <w:numId w:val="33"/>
        </w:numPr>
        <w:suppressAutoHyphens w:val="0"/>
        <w:spacing w:after="0" w:line="240" w:lineRule="auto"/>
        <w:ind w:left="709" w:hanging="283"/>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Jeżeli usunięcie wady w terminach, o których mowa ppk.2) jest technologicznie niewykonalne, Wykonawca zobowiązany jest powiadomić o tym Zamawiającego na piśmie w terminie 7 dni od otrzymania zgłoszenia, wskazać termin usunięcia wady i szczegółowo uzasadnić swoje stanowisko. Powiadomienie to stanowi podstawowy warunek formalny powoływania się przez Wykonawcę na technologiczną </w:t>
      </w:r>
      <w:r w:rsidRPr="00C13E8F">
        <w:rPr>
          <w:rFonts w:ascii="Times New Roman" w:eastAsia="Times New Roman" w:hAnsi="Times New Roman" w:cs="Times New Roman"/>
          <w:sz w:val="24"/>
          <w:szCs w:val="24"/>
          <w:lang w:eastAsia="pl-PL"/>
        </w:rPr>
        <w:lastRenderedPageBreak/>
        <w:t xml:space="preserve">niewykonalność usunięcia wady w terminie i nie oznacza automatycznej akceptacji opóźnienia przez Zamawiającego. </w:t>
      </w:r>
    </w:p>
    <w:p w14:paraId="33965879" w14:textId="77777777" w:rsidR="0020480E" w:rsidRPr="00C13E8F" w:rsidRDefault="0020480E" w:rsidP="00C36FCE">
      <w:pPr>
        <w:numPr>
          <w:ilvl w:val="4"/>
          <w:numId w:val="33"/>
        </w:numPr>
        <w:suppressAutoHyphens w:val="0"/>
        <w:spacing w:after="0" w:line="240" w:lineRule="auto"/>
        <w:ind w:left="709" w:hanging="283"/>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Wykonawca zobowiązany jest usunąć na własny koszt i ryzyko w uzgodnionym terminie wszystkie wady odnoszące się do przedmiotu niniejszej umowy, jeżeli Zamawiający zażądał tego na piśmie przed upływem terminu gwarancji.</w:t>
      </w:r>
    </w:p>
    <w:p w14:paraId="29CCE064" w14:textId="77777777" w:rsidR="0020480E" w:rsidRPr="00C13E8F" w:rsidRDefault="0020480E" w:rsidP="00C36FCE">
      <w:pPr>
        <w:numPr>
          <w:ilvl w:val="4"/>
          <w:numId w:val="33"/>
        </w:numPr>
        <w:suppressAutoHyphens w:val="0"/>
        <w:spacing w:after="0" w:line="240" w:lineRule="auto"/>
        <w:ind w:left="709" w:hanging="283"/>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Wykonawca ponosi odpowiedzialność z  tytułu niewykonania lub nienależytego wykonania usługi gwarancyjnej.</w:t>
      </w:r>
    </w:p>
    <w:p w14:paraId="33C92C47" w14:textId="77777777" w:rsidR="0020480E" w:rsidRPr="00C13E8F" w:rsidRDefault="0020480E" w:rsidP="00C36FCE">
      <w:pPr>
        <w:numPr>
          <w:ilvl w:val="4"/>
          <w:numId w:val="33"/>
        </w:numPr>
        <w:suppressAutoHyphens w:val="0"/>
        <w:spacing w:after="0" w:line="240" w:lineRule="auto"/>
        <w:ind w:left="709" w:hanging="283"/>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Wykonawca zobowiązuje się stawić w siedzibie Zamawiającego niezwłocznie  po zgłoszeniu usterki lub wady, nie później niż w ciągu 72 godzin (licząc  dni robocze) od momentu otrzymania zgłoszenia. </w:t>
      </w:r>
    </w:p>
    <w:p w14:paraId="47B4725D" w14:textId="77777777" w:rsidR="0020480E" w:rsidRPr="00C13E8F" w:rsidRDefault="0020480E" w:rsidP="00C36FCE">
      <w:pPr>
        <w:numPr>
          <w:ilvl w:val="4"/>
          <w:numId w:val="33"/>
        </w:numPr>
        <w:suppressAutoHyphens w:val="0"/>
        <w:spacing w:after="0" w:line="240" w:lineRule="auto"/>
        <w:ind w:left="709" w:hanging="283"/>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Wykonawca niezależnie od własnej gwarancji dostarczy karty gwarancyjne producentów/dostawców poszczególnych urządzeń i materiałów.</w:t>
      </w:r>
    </w:p>
    <w:p w14:paraId="70943A11" w14:textId="77777777" w:rsidR="0020480E" w:rsidRPr="00C13E8F" w:rsidRDefault="0020480E" w:rsidP="00C36FCE">
      <w:pPr>
        <w:numPr>
          <w:ilvl w:val="4"/>
          <w:numId w:val="33"/>
        </w:numPr>
        <w:suppressAutoHyphens w:val="0"/>
        <w:spacing w:after="0" w:line="240" w:lineRule="auto"/>
        <w:ind w:left="709" w:hanging="283"/>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Wykonawca poniesie koszty związane z  zakupem materiałów eksploatacyjnych koniecznych do usunięcia wad lub usterek. </w:t>
      </w:r>
    </w:p>
    <w:p w14:paraId="018487AE" w14:textId="77777777" w:rsidR="0020480E" w:rsidRPr="00C13E8F" w:rsidRDefault="0020480E" w:rsidP="00C36FCE">
      <w:pPr>
        <w:numPr>
          <w:ilvl w:val="4"/>
          <w:numId w:val="33"/>
        </w:numPr>
        <w:suppressAutoHyphens w:val="0"/>
        <w:spacing w:after="0" w:line="240" w:lineRule="auto"/>
        <w:ind w:left="709" w:hanging="283"/>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Wykonawca zapewni na swój koszt i ryzyko obsługę serwisową wynikającą z gwarancji na urządzenia w ramach  niniejszej  Umowy.  </w:t>
      </w:r>
    </w:p>
    <w:p w14:paraId="5455C818" w14:textId="77777777" w:rsidR="0020480E" w:rsidRPr="00C13E8F" w:rsidRDefault="0020480E" w:rsidP="00C36FCE">
      <w:pPr>
        <w:numPr>
          <w:ilvl w:val="4"/>
          <w:numId w:val="33"/>
        </w:numPr>
        <w:tabs>
          <w:tab w:val="left" w:pos="851"/>
        </w:tabs>
        <w:suppressAutoHyphens w:val="0"/>
        <w:spacing w:after="0" w:line="240" w:lineRule="auto"/>
        <w:ind w:left="709" w:hanging="283"/>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Po wykonaniu trzech napraw gwarancyjnych tego samego urządzenia, jego elementu lub gdy sumaryczny czas napraw przekroczy okres trzech miesięcy, Zamawiającemu przysługuje prawo wymiany urządzenia na nowe, takie same lub odpowiednio równoważne. Za naprawę uważa się usunięcie istotnych wad urządzenia w całości lub jego zasadniczej części. Za naprawę nie uważa się usunięcia drobnych usterek.</w:t>
      </w:r>
    </w:p>
    <w:p w14:paraId="79EA2F29" w14:textId="77777777" w:rsidR="0020480E" w:rsidRPr="00C13E8F" w:rsidRDefault="0020480E" w:rsidP="00C36FCE">
      <w:pPr>
        <w:numPr>
          <w:ilvl w:val="4"/>
          <w:numId w:val="33"/>
        </w:numPr>
        <w:tabs>
          <w:tab w:val="left" w:pos="851"/>
        </w:tabs>
        <w:suppressAutoHyphens w:val="0"/>
        <w:spacing w:after="0" w:line="240" w:lineRule="auto"/>
        <w:ind w:left="709" w:hanging="283"/>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Serwis gwarancyjny będzie świadczony w miejscu użytkowania urządzenia. W trakcie okresu gwarancyjnego dojazd do użytkownika urządzenia odbywać się będzie na koszt Wykonawcy. Koszty wymiany urządzenia, dostaw części lub ewentualnego transportu naprawianego urządzenia do producenta pokrywa Wykonawca.</w:t>
      </w:r>
    </w:p>
    <w:p w14:paraId="28203986" w14:textId="77777777" w:rsidR="0020480E" w:rsidRPr="00C13E8F" w:rsidRDefault="0020480E" w:rsidP="00C36FCE">
      <w:pPr>
        <w:numPr>
          <w:ilvl w:val="4"/>
          <w:numId w:val="33"/>
        </w:numPr>
        <w:tabs>
          <w:tab w:val="left" w:pos="851"/>
        </w:tabs>
        <w:suppressAutoHyphens w:val="0"/>
        <w:spacing w:after="0" w:line="240" w:lineRule="auto"/>
        <w:ind w:left="709" w:hanging="283"/>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Wykonawca zobowiązuje się w przypadku wady urządzenia, istotnej z punktu widzenia prawidłowego funkcjonowania obiektu, zapewnić na czas naprawy na własny koszt urządzenie zastępcze odpowiadające co najmniej parametrom urządzenia reklamowanego.</w:t>
      </w:r>
    </w:p>
    <w:p w14:paraId="774B8672" w14:textId="77777777" w:rsidR="0020480E" w:rsidRPr="00C13E8F" w:rsidRDefault="0020480E" w:rsidP="00C36FCE">
      <w:pPr>
        <w:numPr>
          <w:ilvl w:val="4"/>
          <w:numId w:val="33"/>
        </w:numPr>
        <w:tabs>
          <w:tab w:val="left" w:pos="851"/>
        </w:tabs>
        <w:suppressAutoHyphens w:val="0"/>
        <w:spacing w:after="0" w:line="240" w:lineRule="auto"/>
        <w:ind w:left="709" w:hanging="283"/>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Wykonawca gwarantuje dostępność części zamiennych i zużywających się oraz  wyposażenia do urządzenia w ciągu co najmniej 5 lat od daty sprzedaży.</w:t>
      </w:r>
    </w:p>
    <w:p w14:paraId="2771A92B" w14:textId="77777777" w:rsidR="0020480E" w:rsidRPr="00C13E8F" w:rsidRDefault="0020480E" w:rsidP="00C36FCE">
      <w:pPr>
        <w:numPr>
          <w:ilvl w:val="4"/>
          <w:numId w:val="33"/>
        </w:numPr>
        <w:tabs>
          <w:tab w:val="left" w:pos="851"/>
        </w:tabs>
        <w:suppressAutoHyphens w:val="0"/>
        <w:spacing w:after="0" w:line="240" w:lineRule="auto"/>
        <w:ind w:left="709" w:hanging="283"/>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Wykonawca udzieli gwarancji dla nowo zainstalowanych elementów po naprawie na okres nie krótszy niż okres wynikający z terminu obowiązywania gwarancji na całość zakupionych urządzeń.</w:t>
      </w:r>
    </w:p>
    <w:p w14:paraId="4E73A3DF" w14:textId="77777777" w:rsidR="0020480E" w:rsidRPr="00C13E8F" w:rsidRDefault="0020480E" w:rsidP="00C36FCE">
      <w:pPr>
        <w:numPr>
          <w:ilvl w:val="4"/>
          <w:numId w:val="33"/>
        </w:numPr>
        <w:tabs>
          <w:tab w:val="left" w:pos="851"/>
        </w:tabs>
        <w:suppressAutoHyphens w:val="0"/>
        <w:spacing w:after="0" w:line="240" w:lineRule="auto"/>
        <w:ind w:left="709" w:hanging="283"/>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Wykonawca niezależnie od własnej gwarancji dostarczy karty gwarancyjne producentów/dostawców poszczególnych urządzeń.</w:t>
      </w:r>
    </w:p>
    <w:p w14:paraId="45628644" w14:textId="77777777" w:rsidR="0020480E" w:rsidRPr="00C13E8F" w:rsidRDefault="0020480E" w:rsidP="00C36FCE">
      <w:pPr>
        <w:numPr>
          <w:ilvl w:val="4"/>
          <w:numId w:val="33"/>
        </w:numPr>
        <w:tabs>
          <w:tab w:val="left" w:pos="851"/>
        </w:tabs>
        <w:suppressAutoHyphens w:val="0"/>
        <w:spacing w:after="0" w:line="240" w:lineRule="auto"/>
        <w:ind w:left="709" w:hanging="283"/>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Koszty obowiązkowych przeglądów gwarancyjnych i dojazd na  miejsce zamontowanego urządzenia ponosi Wykonawca. </w:t>
      </w:r>
    </w:p>
    <w:p w14:paraId="6FC5B9E3" w14:textId="77777777" w:rsidR="0020480E" w:rsidRPr="00C13E8F" w:rsidRDefault="0020480E" w:rsidP="0020480E">
      <w:pPr>
        <w:numPr>
          <w:ilvl w:val="0"/>
          <w:numId w:val="1"/>
        </w:numPr>
        <w:tabs>
          <w:tab w:val="clear" w:pos="0"/>
          <w:tab w:val="num" w:pos="360"/>
          <w:tab w:val="left" w:pos="851"/>
        </w:tabs>
        <w:suppressAutoHyphens w:val="0"/>
        <w:spacing w:after="0" w:line="240" w:lineRule="auto"/>
        <w:ind w:left="360" w:hanging="360"/>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Gwarancja nie obejmuje:</w:t>
      </w:r>
    </w:p>
    <w:p w14:paraId="0F793BD8" w14:textId="77777777" w:rsidR="0020480E" w:rsidRPr="00C13E8F" w:rsidRDefault="0020480E" w:rsidP="00C36FCE">
      <w:pPr>
        <w:numPr>
          <w:ilvl w:val="0"/>
          <w:numId w:val="35"/>
        </w:numPr>
        <w:tabs>
          <w:tab w:val="left" w:pos="851"/>
        </w:tabs>
        <w:suppressAutoHyphens w:val="0"/>
        <w:spacing w:after="0" w:line="240" w:lineRule="auto"/>
        <w:ind w:left="709" w:hanging="283"/>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Innych wad niż powstałe z przyczyn tkwiących w wybudowanym obiekcie lub zainstalowanych urządzeniach.</w:t>
      </w:r>
    </w:p>
    <w:p w14:paraId="38F9830B" w14:textId="77777777" w:rsidR="0020480E" w:rsidRPr="00C13E8F" w:rsidRDefault="0020480E" w:rsidP="00C36FCE">
      <w:pPr>
        <w:numPr>
          <w:ilvl w:val="0"/>
          <w:numId w:val="35"/>
        </w:numPr>
        <w:tabs>
          <w:tab w:val="left" w:pos="851"/>
        </w:tabs>
        <w:suppressAutoHyphens w:val="0"/>
        <w:spacing w:after="0" w:line="240" w:lineRule="auto"/>
        <w:ind w:left="709" w:hanging="283"/>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Wad powstałych z przyczyn związanych z nieprawidłową eksploatacją.</w:t>
      </w:r>
    </w:p>
    <w:p w14:paraId="572511F7" w14:textId="77777777" w:rsidR="0020480E" w:rsidRPr="00C13E8F" w:rsidRDefault="0020480E" w:rsidP="00C36FCE">
      <w:pPr>
        <w:numPr>
          <w:ilvl w:val="0"/>
          <w:numId w:val="35"/>
        </w:numPr>
        <w:tabs>
          <w:tab w:val="left" w:pos="851"/>
        </w:tabs>
        <w:suppressAutoHyphens w:val="0"/>
        <w:spacing w:after="0" w:line="240" w:lineRule="auto"/>
        <w:ind w:left="709" w:hanging="283"/>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Wad powstałych w wyniku działania siły wyższej.</w:t>
      </w:r>
    </w:p>
    <w:p w14:paraId="442F09D2" w14:textId="77777777" w:rsidR="0020480E" w:rsidRPr="00C13E8F" w:rsidRDefault="0020480E" w:rsidP="0020480E">
      <w:pPr>
        <w:numPr>
          <w:ilvl w:val="0"/>
          <w:numId w:val="1"/>
        </w:numPr>
        <w:tabs>
          <w:tab w:val="clear" w:pos="0"/>
          <w:tab w:val="num" w:pos="360"/>
          <w:tab w:val="left" w:pos="851"/>
        </w:tabs>
        <w:suppressAutoHyphens w:val="0"/>
        <w:spacing w:after="0" w:line="240" w:lineRule="auto"/>
        <w:ind w:left="360" w:hanging="360"/>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Zamawiający dokonuje usunięcia wady we własnym zakresie na koszt i ryzyko Wykonawcy w przypadku: </w:t>
      </w:r>
    </w:p>
    <w:p w14:paraId="5B989601" w14:textId="77777777" w:rsidR="0020480E" w:rsidRPr="00C13E8F" w:rsidRDefault="0020480E" w:rsidP="00C36FCE">
      <w:pPr>
        <w:numPr>
          <w:ilvl w:val="0"/>
          <w:numId w:val="32"/>
        </w:numPr>
        <w:suppressAutoHyphens w:val="0"/>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bezskutecznego upływu terminu usunięcia wad,</w:t>
      </w:r>
    </w:p>
    <w:p w14:paraId="07BF809B" w14:textId="77777777" w:rsidR="0020480E" w:rsidRPr="00C13E8F" w:rsidRDefault="0020480E" w:rsidP="00C36FCE">
      <w:pPr>
        <w:numPr>
          <w:ilvl w:val="0"/>
          <w:numId w:val="32"/>
        </w:numPr>
        <w:suppressAutoHyphens w:val="0"/>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pisemnego uzgodnienia pomiędzy Zamawiającym a Wykonawcą dokonanego w terminie usunięcia wad,</w:t>
      </w:r>
    </w:p>
    <w:p w14:paraId="58B55E6C" w14:textId="77777777" w:rsidR="0020480E" w:rsidRPr="00C13E8F" w:rsidRDefault="0020480E" w:rsidP="00C36FCE">
      <w:pPr>
        <w:numPr>
          <w:ilvl w:val="0"/>
          <w:numId w:val="32"/>
        </w:numPr>
        <w:suppressAutoHyphens w:val="0"/>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bezskutecznego upływu terminu do dokonania uzgodnień, o którym mowa w pkt 2).</w:t>
      </w:r>
    </w:p>
    <w:p w14:paraId="40F44434" w14:textId="77777777" w:rsidR="0020480E" w:rsidRPr="00C13E8F" w:rsidRDefault="0020480E" w:rsidP="00C36FCE">
      <w:pPr>
        <w:numPr>
          <w:ilvl w:val="0"/>
          <w:numId w:val="32"/>
        </w:numPr>
        <w:suppressAutoHyphens w:val="0"/>
        <w:spacing w:after="0" w:line="240" w:lineRule="auto"/>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ponownej awarii tego samego rodzaju prac.</w:t>
      </w:r>
    </w:p>
    <w:p w14:paraId="75E9591A" w14:textId="77777777" w:rsidR="0020480E" w:rsidRPr="00C13E8F" w:rsidRDefault="0020480E" w:rsidP="0020480E">
      <w:pPr>
        <w:numPr>
          <w:ilvl w:val="0"/>
          <w:numId w:val="1"/>
        </w:numPr>
        <w:tabs>
          <w:tab w:val="clear" w:pos="0"/>
          <w:tab w:val="num" w:pos="360"/>
        </w:tabs>
        <w:suppressAutoHyphens w:val="0"/>
        <w:spacing w:after="0" w:line="240" w:lineRule="auto"/>
        <w:ind w:left="360" w:hanging="360"/>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lastRenderedPageBreak/>
        <w:t>Okres gwarancji ulega odpowiedniemu przedłużeniu o czas od zgłoszenia usterki lub wady przez Zamawiającego do usunięcia wad i napraw gwarancyjnych.</w:t>
      </w:r>
    </w:p>
    <w:p w14:paraId="140C2EF6" w14:textId="77777777" w:rsidR="0020480E" w:rsidRPr="002A052B" w:rsidRDefault="0020480E" w:rsidP="0020480E">
      <w:pPr>
        <w:numPr>
          <w:ilvl w:val="0"/>
          <w:numId w:val="1"/>
        </w:numPr>
        <w:tabs>
          <w:tab w:val="clear" w:pos="0"/>
          <w:tab w:val="num" w:pos="360"/>
        </w:tabs>
        <w:suppressAutoHyphens w:val="0"/>
        <w:spacing w:after="0" w:line="240" w:lineRule="auto"/>
        <w:ind w:left="360" w:hanging="360"/>
        <w:rPr>
          <w:rFonts w:ascii="Times New Roman" w:eastAsia="Times New Roman" w:hAnsi="Times New Roman" w:cs="Times New Roman"/>
          <w:sz w:val="24"/>
          <w:szCs w:val="24"/>
          <w:lang w:eastAsia="pl-PL"/>
        </w:rPr>
      </w:pPr>
      <w:r w:rsidRPr="002A052B">
        <w:rPr>
          <w:rFonts w:ascii="Times New Roman" w:eastAsia="Times New Roman" w:hAnsi="Times New Roman" w:cs="Times New Roman"/>
          <w:sz w:val="24"/>
          <w:szCs w:val="24"/>
          <w:lang w:eastAsia="pl-PL"/>
        </w:rPr>
        <w:t>„Wykonawca zobowiązany jest do naprawienia wszelkich szkód będących następstwem wystąpienia usterek lub wad powstałych z wyłącznej winy Wykonawcy, które ujawnią się w okresie gwarancji”;</w:t>
      </w:r>
    </w:p>
    <w:p w14:paraId="3272583A" w14:textId="77777777" w:rsidR="0020480E" w:rsidRPr="00C13E8F" w:rsidRDefault="0020480E" w:rsidP="0020480E">
      <w:pPr>
        <w:numPr>
          <w:ilvl w:val="0"/>
          <w:numId w:val="1"/>
        </w:numPr>
        <w:tabs>
          <w:tab w:val="clear" w:pos="0"/>
          <w:tab w:val="num" w:pos="360"/>
        </w:tabs>
        <w:suppressAutoHyphens w:val="0"/>
        <w:spacing w:after="0" w:line="240" w:lineRule="auto"/>
        <w:ind w:left="360" w:hanging="360"/>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 przypadku przeniesienia własności obiektu w okresie trwania gwarancji na osobę trzecią, uprawnienia wynikające z gwarancji przechodzą na nabywcę niezależnie od zgody Wykonawcy.</w:t>
      </w:r>
    </w:p>
    <w:p w14:paraId="67AF8023" w14:textId="77777777" w:rsidR="0020480E" w:rsidRPr="00C13E8F" w:rsidRDefault="0020480E" w:rsidP="0020480E">
      <w:pPr>
        <w:numPr>
          <w:ilvl w:val="0"/>
          <w:numId w:val="1"/>
        </w:numPr>
        <w:tabs>
          <w:tab w:val="clear" w:pos="0"/>
          <w:tab w:val="num" w:pos="360"/>
        </w:tabs>
        <w:suppressAutoHyphens w:val="0"/>
        <w:spacing w:after="0" w:line="240" w:lineRule="auto"/>
        <w:ind w:left="360" w:hanging="360"/>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W ostatnim miesiącu okresu gwarancyjnego Zamawiający powoła Komisję odbioru pogwarancyjnego, do której zaproszony zostanie Wykonawca. Komisja dokona oceny zrealizowanych robót budowlanych, stanu technicznego zamontowanych urządzeń i instalacji oraz wskaże ewentualne usterki i wyznaczy termin na ich usunięcie. Po usunięciu wszystkich stwierdzonych usterek, przed upływem końcowego okresu gwarancji, Zamawiający podpisze protokół pogwarancyjnego odbioru.</w:t>
      </w:r>
    </w:p>
    <w:p w14:paraId="52D39B1A" w14:textId="77777777" w:rsidR="0020480E" w:rsidRPr="00C13E8F" w:rsidRDefault="0020480E" w:rsidP="0020480E">
      <w:pPr>
        <w:numPr>
          <w:ilvl w:val="0"/>
          <w:numId w:val="1"/>
        </w:numPr>
        <w:tabs>
          <w:tab w:val="clear" w:pos="0"/>
          <w:tab w:val="num" w:pos="360"/>
        </w:tabs>
        <w:suppressAutoHyphens w:val="0"/>
        <w:spacing w:after="0" w:line="240" w:lineRule="auto"/>
        <w:ind w:left="360" w:hanging="360"/>
        <w:rPr>
          <w:rFonts w:ascii="Times New Roman" w:eastAsia="Times New Roman" w:hAnsi="Times New Roman" w:cs="Times New Roman"/>
          <w:sz w:val="24"/>
          <w:szCs w:val="24"/>
          <w:lang w:eastAsia="pl-PL"/>
        </w:rPr>
      </w:pPr>
      <w:r w:rsidRPr="00C13E8F">
        <w:rPr>
          <w:rFonts w:ascii="Times New Roman" w:eastAsia="Times New Roman" w:hAnsi="Times New Roman" w:cs="Times New Roman"/>
          <w:sz w:val="24"/>
          <w:szCs w:val="24"/>
          <w:lang w:eastAsia="pl-PL"/>
        </w:rPr>
        <w:t xml:space="preserve">W sprawach nieuregulowanych niniejszą kartą gwarancyjną stosuje się zapisy umowy </w:t>
      </w:r>
      <w:r>
        <w:rPr>
          <w:rFonts w:ascii="Times New Roman" w:eastAsia="Times New Roman" w:hAnsi="Times New Roman" w:cs="Times New Roman"/>
          <w:sz w:val="24"/>
          <w:szCs w:val="24"/>
          <w:lang w:eastAsia="pl-PL"/>
        </w:rPr>
        <w:t>n</w:t>
      </w:r>
      <w:r w:rsidRPr="00C13E8F">
        <w:rPr>
          <w:rFonts w:ascii="Times New Roman" w:eastAsia="Times New Roman" w:hAnsi="Times New Roman" w:cs="Times New Roman"/>
          <w:sz w:val="24"/>
          <w:szCs w:val="24"/>
          <w:lang w:eastAsia="pl-PL"/>
        </w:rPr>
        <w:t>r ................................. z dnia .................................. oraz przepisy Kodeksu cywilnego</w:t>
      </w:r>
    </w:p>
    <w:p w14:paraId="1AF20CDD" w14:textId="77777777" w:rsidR="0020480E" w:rsidRPr="00C13E8F" w:rsidRDefault="0020480E" w:rsidP="0020480E">
      <w:pPr>
        <w:widowControl w:val="0"/>
        <w:spacing w:after="0" w:line="240" w:lineRule="auto"/>
        <w:rPr>
          <w:rFonts w:ascii="Times New Roman" w:eastAsia="Times New Roman" w:hAnsi="Times New Roman" w:cs="Times New Roman"/>
          <w:sz w:val="24"/>
          <w:lang w:eastAsia="pl-PL"/>
        </w:rPr>
      </w:pPr>
    </w:p>
    <w:p w14:paraId="52E43AA6" w14:textId="77777777" w:rsidR="0020480E" w:rsidRPr="00C13E8F" w:rsidRDefault="0020480E" w:rsidP="0020480E">
      <w:pPr>
        <w:widowControl w:val="0"/>
        <w:spacing w:after="0" w:line="240" w:lineRule="auto"/>
        <w:rPr>
          <w:rFonts w:ascii="Times New Roman" w:eastAsia="Times New Roman" w:hAnsi="Times New Roman" w:cs="Times New Roman"/>
          <w:sz w:val="24"/>
          <w:lang w:eastAsia="pl-PL"/>
        </w:rPr>
      </w:pPr>
    </w:p>
    <w:p w14:paraId="18AACD45" w14:textId="77777777" w:rsidR="0020480E" w:rsidRPr="00C13E8F" w:rsidRDefault="0020480E" w:rsidP="0020480E">
      <w:pPr>
        <w:widowControl w:val="0"/>
        <w:spacing w:after="0" w:line="240" w:lineRule="auto"/>
        <w:rPr>
          <w:rFonts w:ascii="Times New Roman" w:eastAsia="Times New Roman" w:hAnsi="Times New Roman" w:cs="Times New Roman"/>
          <w:sz w:val="24"/>
          <w:lang w:eastAsia="pl-PL"/>
        </w:rPr>
      </w:pPr>
    </w:p>
    <w:p w14:paraId="6B91972C" w14:textId="77777777" w:rsidR="0020480E" w:rsidRPr="00C13E8F" w:rsidRDefault="0020480E" w:rsidP="0020480E">
      <w:pPr>
        <w:widowControl w:val="0"/>
        <w:spacing w:after="0" w:line="240" w:lineRule="auto"/>
        <w:rPr>
          <w:rFonts w:ascii="Times New Roman" w:eastAsia="Times New Roman" w:hAnsi="Times New Roman" w:cs="Times New Roman"/>
          <w:sz w:val="24"/>
          <w:lang w:eastAsia="pl-PL"/>
        </w:rPr>
      </w:pPr>
    </w:p>
    <w:p w14:paraId="4B615B49" w14:textId="77777777" w:rsidR="0020480E" w:rsidRPr="00C13E8F" w:rsidRDefault="0020480E" w:rsidP="0020480E">
      <w:pPr>
        <w:spacing w:after="0" w:line="240" w:lineRule="auto"/>
        <w:ind w:left="2832" w:firstLine="708"/>
        <w:rPr>
          <w:rFonts w:ascii="Times New Roman" w:eastAsia="Times New Roman" w:hAnsi="Times New Roman" w:cs="Times New Roman"/>
          <w:sz w:val="24"/>
          <w:lang w:eastAsia="pl-PL"/>
        </w:rPr>
      </w:pPr>
      <w:r w:rsidRPr="00C13E8F">
        <w:rPr>
          <w:rFonts w:ascii="Times New Roman" w:eastAsia="Times New Roman" w:hAnsi="Times New Roman" w:cs="Times New Roman"/>
          <w:sz w:val="24"/>
          <w:lang w:eastAsia="pl-PL"/>
        </w:rPr>
        <w:t>…………………………………………………………</w:t>
      </w:r>
    </w:p>
    <w:p w14:paraId="70F7D35D" w14:textId="77777777" w:rsidR="0020480E" w:rsidRPr="00C13E8F" w:rsidRDefault="0020480E" w:rsidP="0020480E">
      <w:pPr>
        <w:suppressAutoHyphens w:val="0"/>
        <w:spacing w:after="0" w:line="240" w:lineRule="auto"/>
        <w:ind w:left="2832" w:firstLine="708"/>
        <w:rPr>
          <w:rFonts w:ascii="Times New Roman" w:eastAsia="Times New Roman" w:hAnsi="Times New Roman" w:cs="Times New Roman"/>
          <w:i/>
          <w:sz w:val="18"/>
          <w:szCs w:val="24"/>
          <w:lang w:eastAsia="pl-PL"/>
        </w:rPr>
      </w:pPr>
      <w:r w:rsidRPr="00C13E8F">
        <w:rPr>
          <w:rFonts w:ascii="Times New Roman" w:eastAsia="Times New Roman" w:hAnsi="Times New Roman" w:cs="Times New Roman"/>
          <w:i/>
          <w:sz w:val="16"/>
          <w:szCs w:val="16"/>
          <w:lang w:eastAsia="pl-PL"/>
        </w:rPr>
        <w:t>( podpis  Wykonawcy / osoby uprawnionej do reprezentowania Wykonawcy</w:t>
      </w:r>
      <w:r w:rsidRPr="00C13E8F">
        <w:rPr>
          <w:rFonts w:ascii="Times New Roman" w:eastAsia="Times New Roman" w:hAnsi="Times New Roman" w:cs="Times New Roman"/>
          <w:i/>
          <w:sz w:val="18"/>
          <w:szCs w:val="24"/>
          <w:lang w:eastAsia="pl-PL"/>
        </w:rPr>
        <w:t xml:space="preserve"> )</w:t>
      </w:r>
    </w:p>
    <w:p w14:paraId="6E747A70" w14:textId="77777777" w:rsidR="0020480E" w:rsidRPr="00C13E8F" w:rsidRDefault="0020480E" w:rsidP="0020480E">
      <w:pPr>
        <w:spacing w:after="0" w:line="240" w:lineRule="auto"/>
        <w:ind w:left="4248"/>
        <w:rPr>
          <w:rFonts w:ascii="Times New Roman" w:eastAsia="Times New Roman" w:hAnsi="Times New Roman" w:cs="Times New Roman"/>
          <w:sz w:val="20"/>
          <w:szCs w:val="20"/>
          <w:lang w:eastAsia="pl-PL"/>
        </w:rPr>
      </w:pPr>
    </w:p>
    <w:p w14:paraId="058A0B02" w14:textId="77777777" w:rsidR="0020480E" w:rsidRPr="00C13E8F" w:rsidRDefault="0020480E" w:rsidP="0020480E">
      <w:pPr>
        <w:spacing w:after="0" w:line="240" w:lineRule="auto"/>
        <w:ind w:left="4248"/>
        <w:rPr>
          <w:rFonts w:ascii="Times New Roman" w:eastAsia="Times New Roman" w:hAnsi="Times New Roman" w:cs="Times New Roman"/>
          <w:sz w:val="24"/>
          <w:lang w:eastAsia="pl-PL"/>
        </w:rPr>
      </w:pPr>
    </w:p>
    <w:p w14:paraId="1BD509FF"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56ED2CF0"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63E1E0F5"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6B7FF4D0"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26DFB94A"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6FD40ABF"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34AD2A70"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7241D7A3"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62FA76F5"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3DB280D4" w14:textId="77777777" w:rsidR="0020480E" w:rsidRPr="00C13E8F" w:rsidRDefault="0020480E" w:rsidP="0020480E">
      <w:pPr>
        <w:spacing w:after="0" w:line="240" w:lineRule="auto"/>
        <w:rPr>
          <w:rFonts w:ascii="Times New Roman" w:eastAsia="Times New Roman" w:hAnsi="Times New Roman" w:cs="Times New Roman"/>
          <w:sz w:val="24"/>
          <w:lang w:eastAsia="pl-PL"/>
        </w:rPr>
      </w:pPr>
    </w:p>
    <w:p w14:paraId="0405071B" w14:textId="77777777" w:rsidR="0020480E" w:rsidRPr="00C13E8F" w:rsidRDefault="0020480E" w:rsidP="007162AF">
      <w:pPr>
        <w:spacing w:after="0" w:line="240" w:lineRule="auto"/>
        <w:jc w:val="right"/>
        <w:rPr>
          <w:rFonts w:ascii="Times New Roman" w:eastAsia="Times New Roman" w:hAnsi="Times New Roman" w:cs="Times New Roman"/>
          <w:color w:val="000000"/>
          <w:sz w:val="16"/>
          <w:szCs w:val="16"/>
          <w:lang w:eastAsia="pl-PL"/>
        </w:rPr>
      </w:pPr>
    </w:p>
    <w:p w14:paraId="4FEE523A" w14:textId="77777777" w:rsidR="00CB02AB" w:rsidRDefault="00CB02AB"/>
    <w:sectPr w:rsidR="00CB02A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2AB02" w14:textId="77777777" w:rsidR="00023ACA" w:rsidRDefault="00023ACA" w:rsidP="0020480E">
      <w:pPr>
        <w:spacing w:after="0" w:line="240" w:lineRule="auto"/>
      </w:pPr>
      <w:r>
        <w:separator/>
      </w:r>
    </w:p>
  </w:endnote>
  <w:endnote w:type="continuationSeparator" w:id="0">
    <w:p w14:paraId="09125F38" w14:textId="77777777" w:rsidR="00023ACA" w:rsidRDefault="00023ACA" w:rsidP="0020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charset w:val="EE"/>
    <w:family w:val="swiss"/>
    <w:pitch w:val="variable"/>
    <w:sig w:usb0="00000007" w:usb1="00000000"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roman"/>
    <w:pitch w:val="variable"/>
  </w:font>
  <w:font w:name="TimesNewRomanPS-BoldMT">
    <w:altName w:val="Times New Roman"/>
    <w:charset w:val="EE"/>
    <w:family w:val="auto"/>
    <w:pitch w:val="default"/>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A3C73" w14:textId="77777777" w:rsidR="000F0550" w:rsidRDefault="000F05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BF5F" w14:textId="77777777" w:rsidR="00E66357" w:rsidRDefault="00E66357" w:rsidP="00E66357">
    <w:pPr>
      <w:pStyle w:val="Stopka"/>
    </w:pPr>
    <w:r w:rsidRPr="00F67F1B">
      <w:rPr>
        <w:rFonts w:cs="Arial"/>
        <w:i/>
        <w:sz w:val="16"/>
        <w:szCs w:val="16"/>
      </w:rPr>
      <w:t xml:space="preserve">Projekt </w:t>
    </w:r>
    <w:r w:rsidRPr="00F67F1B">
      <w:rPr>
        <w:rFonts w:cs="Arial"/>
        <w:b/>
        <w:i/>
        <w:sz w:val="16"/>
        <w:szCs w:val="16"/>
      </w:rPr>
      <w:t>pn.</w:t>
    </w:r>
    <w:r w:rsidRPr="00F67F1B">
      <w:rPr>
        <w:rFonts w:cs="Arial"/>
        <w:b/>
        <w:sz w:val="16"/>
        <w:szCs w:val="16"/>
      </w:rPr>
      <w:t xml:space="preserve"> </w:t>
    </w:r>
    <w:r w:rsidRPr="00DA4672">
      <w:rPr>
        <w:rFonts w:cs="Arial"/>
        <w:b/>
        <w:i/>
        <w:sz w:val="16"/>
        <w:szCs w:val="16"/>
      </w:rPr>
      <w:t>Wspieranie zrównoważonego rozwoju obszarów wiejskich  oraz poprawa jakości życia mieszkańców poprzez  budowę  kanalizacji sanitarnej na terenie wsi Korczowa , oraz  rurociągu tłocznego Korczowa - Młyny.</w:t>
    </w:r>
  </w:p>
  <w:p w14:paraId="084AAD8A" w14:textId="472CC837" w:rsidR="007577FD" w:rsidRPr="00E66357" w:rsidRDefault="007577FD" w:rsidP="00E6635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0E4AF" w14:textId="77777777" w:rsidR="000F0550" w:rsidRDefault="000F05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55F69" w14:textId="77777777" w:rsidR="00023ACA" w:rsidRDefault="00023ACA" w:rsidP="0020480E">
      <w:pPr>
        <w:spacing w:after="0" w:line="240" w:lineRule="auto"/>
      </w:pPr>
      <w:r>
        <w:separator/>
      </w:r>
    </w:p>
  </w:footnote>
  <w:footnote w:type="continuationSeparator" w:id="0">
    <w:p w14:paraId="6779FD45" w14:textId="77777777" w:rsidR="00023ACA" w:rsidRDefault="00023ACA" w:rsidP="00204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5B56F" w14:textId="77777777" w:rsidR="000F0550" w:rsidRDefault="000F05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B750E" w14:textId="77777777" w:rsidR="000F0550" w:rsidRDefault="000F0550" w:rsidP="000F0550">
    <w:pPr>
      <w:pStyle w:val="Nagwek"/>
      <w:tabs>
        <w:tab w:val="left" w:pos="588"/>
        <w:tab w:val="left" w:pos="3928"/>
        <w:tab w:val="right" w:pos="9356"/>
      </w:tabs>
    </w:pPr>
    <w:r>
      <w:rPr>
        <w:noProof/>
        <w:lang w:eastAsia="pl-PL"/>
      </w:rPr>
      <w:drawing>
        <wp:anchor distT="0" distB="0" distL="114300" distR="114300" simplePos="0" relativeHeight="251660288" behindDoc="0" locked="0" layoutInCell="1" allowOverlap="1" wp14:anchorId="31968BC1" wp14:editId="777C33B7">
          <wp:simplePos x="0" y="0"/>
          <wp:positionH relativeFrom="column">
            <wp:posOffset>2070176</wp:posOffset>
          </wp:positionH>
          <wp:positionV relativeFrom="paragraph">
            <wp:posOffset>-274015</wp:posOffset>
          </wp:positionV>
          <wp:extent cx="1631289" cy="724205"/>
          <wp:effectExtent l="0" t="0" r="0" b="0"/>
          <wp:wrapNone/>
          <wp:docPr id="12" name="Obraz 10" descr="-przestr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strzen.png"/>
                  <pic:cNvPicPr/>
                </pic:nvPicPr>
                <pic:blipFill>
                  <a:blip r:embed="rId1"/>
                  <a:stretch>
                    <a:fillRect/>
                  </a:stretch>
                </pic:blipFill>
                <pic:spPr>
                  <a:xfrm>
                    <a:off x="0" y="0"/>
                    <a:ext cx="1631289" cy="724205"/>
                  </a:xfrm>
                  <a:prstGeom prst="rect">
                    <a:avLst/>
                  </a:prstGeom>
                </pic:spPr>
              </pic:pic>
            </a:graphicData>
          </a:graphic>
        </wp:anchor>
      </w:drawing>
    </w:r>
    <w:r>
      <w:rPr>
        <w:noProof/>
        <w:lang w:eastAsia="pl-PL"/>
      </w:rPr>
      <w:drawing>
        <wp:anchor distT="0" distB="0" distL="114300" distR="114300" simplePos="0" relativeHeight="251661312" behindDoc="0" locked="0" layoutInCell="1" allowOverlap="1" wp14:anchorId="72D8F40E" wp14:editId="0817B19A">
          <wp:simplePos x="0" y="0"/>
          <wp:positionH relativeFrom="column">
            <wp:posOffset>77470</wp:posOffset>
          </wp:positionH>
          <wp:positionV relativeFrom="paragraph">
            <wp:posOffset>-215900</wp:posOffset>
          </wp:positionV>
          <wp:extent cx="785495" cy="526415"/>
          <wp:effectExtent l="19050" t="0" r="0" b="0"/>
          <wp:wrapNone/>
          <wp:docPr id="14" name="Obraz 3" descr="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_low.jpg"/>
                  <pic:cNvPicPr/>
                </pic:nvPicPr>
                <pic:blipFill>
                  <a:blip r:embed="rId2"/>
                  <a:stretch>
                    <a:fillRect/>
                  </a:stretch>
                </pic:blipFill>
                <pic:spPr>
                  <a:xfrm>
                    <a:off x="0" y="0"/>
                    <a:ext cx="785495" cy="526415"/>
                  </a:xfrm>
                  <a:prstGeom prst="rect">
                    <a:avLst/>
                  </a:prstGeom>
                </pic:spPr>
              </pic:pic>
            </a:graphicData>
          </a:graphic>
        </wp:anchor>
      </w:drawing>
    </w:r>
    <w:r>
      <w:rPr>
        <w:noProof/>
        <w:lang w:eastAsia="pl-PL"/>
      </w:rPr>
      <w:drawing>
        <wp:anchor distT="0" distB="0" distL="114300" distR="114300" simplePos="0" relativeHeight="251659264" behindDoc="0" locked="0" layoutInCell="1" allowOverlap="1" wp14:anchorId="100525CF" wp14:editId="308826E7">
          <wp:simplePos x="0" y="0"/>
          <wp:positionH relativeFrom="column">
            <wp:posOffset>5044440</wp:posOffset>
          </wp:positionH>
          <wp:positionV relativeFrom="paragraph">
            <wp:posOffset>-391160</wp:posOffset>
          </wp:positionV>
          <wp:extent cx="785495" cy="796925"/>
          <wp:effectExtent l="19050" t="0" r="0" b="0"/>
          <wp:wrapNone/>
          <wp:docPr id="13" name="Obraz 8" descr="logo_p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ow.png"/>
                  <pic:cNvPicPr/>
                </pic:nvPicPr>
                <pic:blipFill>
                  <a:blip r:embed="rId3"/>
                  <a:stretch>
                    <a:fillRect/>
                  </a:stretch>
                </pic:blipFill>
                <pic:spPr>
                  <a:xfrm>
                    <a:off x="0" y="0"/>
                    <a:ext cx="785495" cy="796925"/>
                  </a:xfrm>
                  <a:prstGeom prst="rect">
                    <a:avLst/>
                  </a:prstGeom>
                </pic:spPr>
              </pic:pic>
            </a:graphicData>
          </a:graphic>
        </wp:anchor>
      </w:drawing>
    </w:r>
    <w:r>
      <w:tab/>
    </w:r>
    <w:r>
      <w:tab/>
    </w:r>
    <w:r>
      <w:tab/>
    </w:r>
  </w:p>
  <w:p w14:paraId="33799CB7" w14:textId="41F4E53F" w:rsidR="007577FD" w:rsidRDefault="007577F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085A5" w14:textId="77777777" w:rsidR="000F0550" w:rsidRDefault="000F05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DD48B00"/>
    <w:lvl w:ilvl="0">
      <w:start w:val="1"/>
      <w:numFmt w:val="decimal"/>
      <w:pStyle w:val="Listapunktowana3"/>
      <w:lvlText w:val="%1."/>
      <w:lvlJc w:val="left"/>
      <w:pPr>
        <w:tabs>
          <w:tab w:val="num" w:pos="1209"/>
        </w:tabs>
        <w:ind w:left="1209" w:hanging="360"/>
      </w:pPr>
    </w:lvl>
  </w:abstractNum>
  <w:abstractNum w:abstractNumId="1" w15:restartNumberingAfterBreak="0">
    <w:nsid w:val="FFFFFF89"/>
    <w:multiLevelType w:val="singleLevel"/>
    <w:tmpl w:val="63CE5CDE"/>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8881274"/>
    <w:lvl w:ilvl="0">
      <w:start w:val="1"/>
      <w:numFmt w:val="decimal"/>
      <w:pStyle w:val="Nagwek1"/>
      <w:lvlText w:val="%1"/>
      <w:lvlJc w:val="left"/>
      <w:pPr>
        <w:tabs>
          <w:tab w:val="num" w:pos="0"/>
        </w:tabs>
        <w:ind w:left="432" w:hanging="432"/>
      </w:pPr>
    </w:lvl>
    <w:lvl w:ilvl="1">
      <w:start w:val="1"/>
      <w:numFmt w:val="decimal"/>
      <w:pStyle w:val="Nagwek2"/>
      <w:lvlText w:val="%1.%2"/>
      <w:lvlJc w:val="left"/>
      <w:pPr>
        <w:tabs>
          <w:tab w:val="num" w:pos="0"/>
        </w:tabs>
        <w:ind w:left="576" w:hanging="576"/>
      </w:pPr>
      <w:rPr>
        <w:b w:val="0"/>
        <w:color w:val="000000"/>
      </w:rPr>
    </w:lvl>
    <w:lvl w:ilvl="2">
      <w:start w:val="1"/>
      <w:numFmt w:val="decimal"/>
      <w:pStyle w:val="Nagwek3"/>
      <w:lvlText w:val="%1.%2.%3"/>
      <w:lvlJc w:val="left"/>
      <w:pPr>
        <w:tabs>
          <w:tab w:val="num" w:pos="0"/>
        </w:tabs>
        <w:ind w:left="720" w:hanging="720"/>
      </w:pPr>
    </w:lvl>
    <w:lvl w:ilvl="3">
      <w:start w:val="1"/>
      <w:numFmt w:val="decimal"/>
      <w:pStyle w:val="Nagwek4"/>
      <w:lvlText w:val="%1.%2.%3.%4"/>
      <w:lvlJc w:val="left"/>
      <w:pPr>
        <w:tabs>
          <w:tab w:val="num" w:pos="0"/>
        </w:tabs>
        <w:ind w:left="864" w:hanging="864"/>
      </w:pPr>
    </w:lvl>
    <w:lvl w:ilvl="4">
      <w:start w:val="1"/>
      <w:numFmt w:val="decimal"/>
      <w:pStyle w:val="Nagwek5"/>
      <w:lvlText w:val="%1.%2.%3.%4.%5"/>
      <w:lvlJc w:val="left"/>
      <w:pPr>
        <w:tabs>
          <w:tab w:val="num" w:pos="0"/>
        </w:tabs>
        <w:ind w:left="1008" w:hanging="1008"/>
      </w:pPr>
    </w:lvl>
    <w:lvl w:ilvl="5">
      <w:start w:val="1"/>
      <w:numFmt w:val="decimal"/>
      <w:pStyle w:val="Nagwek6"/>
      <w:lvlText w:val="%1.%2.%3.%4.%5.%6"/>
      <w:lvlJc w:val="left"/>
      <w:pPr>
        <w:tabs>
          <w:tab w:val="num" w:pos="0"/>
        </w:tabs>
        <w:ind w:left="1152" w:hanging="1152"/>
      </w:pPr>
    </w:lvl>
    <w:lvl w:ilvl="6">
      <w:start w:val="1"/>
      <w:numFmt w:val="decimal"/>
      <w:pStyle w:val="Nagwek7"/>
      <w:lvlText w:val="%1.%2.%3.%4.%5.%6.%7"/>
      <w:lvlJc w:val="left"/>
      <w:pPr>
        <w:tabs>
          <w:tab w:val="num" w:pos="0"/>
        </w:tabs>
        <w:ind w:left="1296" w:hanging="1296"/>
      </w:pPr>
    </w:lvl>
    <w:lvl w:ilvl="7">
      <w:start w:val="1"/>
      <w:numFmt w:val="decimal"/>
      <w:pStyle w:val="Nagwek8"/>
      <w:lvlText w:val="%1.%2.%3.%4.%5.%6.%7.%8"/>
      <w:lvlJc w:val="left"/>
      <w:pPr>
        <w:tabs>
          <w:tab w:val="num" w:pos="0"/>
        </w:tabs>
        <w:ind w:left="1440" w:hanging="1440"/>
      </w:pPr>
    </w:lvl>
    <w:lvl w:ilvl="8">
      <w:start w:val="1"/>
      <w:numFmt w:val="decimal"/>
      <w:pStyle w:val="Nagwek9"/>
      <w:lvlText w:val="%1.%2.%3.%4.%5.%6.%7.%8.%9"/>
      <w:lvlJc w:val="left"/>
      <w:pPr>
        <w:tabs>
          <w:tab w:val="num" w:pos="0"/>
        </w:tabs>
        <w:ind w:left="1584" w:hanging="1584"/>
      </w:pPr>
    </w:lvl>
  </w:abstractNum>
  <w:abstractNum w:abstractNumId="3" w15:restartNumberingAfterBreak="0">
    <w:nsid w:val="00000003"/>
    <w:multiLevelType w:val="singleLevel"/>
    <w:tmpl w:val="00000003"/>
    <w:name w:val="WW8Num10"/>
    <w:lvl w:ilvl="0">
      <w:start w:val="1"/>
      <w:numFmt w:val="decimal"/>
      <w:lvlText w:val="%1."/>
      <w:lvlJc w:val="left"/>
      <w:pPr>
        <w:tabs>
          <w:tab w:val="num" w:pos="0"/>
        </w:tabs>
        <w:ind w:left="0" w:firstLine="0"/>
      </w:pPr>
    </w:lvl>
  </w:abstractNum>
  <w:abstractNum w:abstractNumId="4" w15:restartNumberingAfterBreak="0">
    <w:nsid w:val="00000004"/>
    <w:multiLevelType w:val="singleLevel"/>
    <w:tmpl w:val="00000004"/>
    <w:name w:val="WW8Num11"/>
    <w:lvl w:ilvl="0">
      <w:start w:val="2"/>
      <w:numFmt w:val="decimal"/>
      <w:lvlText w:val="%1."/>
      <w:lvlJc w:val="left"/>
      <w:pPr>
        <w:tabs>
          <w:tab w:val="num" w:pos="0"/>
        </w:tabs>
        <w:ind w:left="0" w:firstLine="0"/>
      </w:pPr>
    </w:lvl>
  </w:abstractNum>
  <w:abstractNum w:abstractNumId="5" w15:restartNumberingAfterBreak="0">
    <w:nsid w:val="00000005"/>
    <w:multiLevelType w:val="multilevel"/>
    <w:tmpl w:val="00000005"/>
    <w:name w:val="WW8Num12"/>
    <w:lvl w:ilvl="0">
      <w:start w:val="5"/>
      <w:numFmt w:val="decimal"/>
      <w:lvlText w:val="%1."/>
      <w:lvlJc w:val="left"/>
      <w:pPr>
        <w:tabs>
          <w:tab w:val="num" w:pos="0"/>
        </w:tabs>
        <w:ind w:left="0" w:firstLine="0"/>
      </w:pPr>
    </w:lvl>
    <w:lvl w:ilvl="1">
      <w:start w:val="1"/>
      <w:numFmt w:val="decimal"/>
      <w:lvlText w:val="5.%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6" w15:restartNumberingAfterBreak="0">
    <w:nsid w:val="00000006"/>
    <w:multiLevelType w:val="multilevel"/>
    <w:tmpl w:val="00000006"/>
    <w:name w:val="WW8Num13"/>
    <w:lvl w:ilvl="0">
      <w:start w:val="6"/>
      <w:numFmt w:val="decimal"/>
      <w:lvlText w:val="%1."/>
      <w:lvlJc w:val="left"/>
      <w:pPr>
        <w:tabs>
          <w:tab w:val="num" w:pos="0"/>
        </w:tabs>
        <w:ind w:left="0" w:firstLine="0"/>
      </w:pPr>
    </w:lvl>
    <w:lvl w:ilvl="1">
      <w:start w:val="1"/>
      <w:numFmt w:val="decimal"/>
      <w:lvlText w:val="6.%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7" w15:restartNumberingAfterBreak="0">
    <w:nsid w:val="00000007"/>
    <w:multiLevelType w:val="multilevel"/>
    <w:tmpl w:val="00000007"/>
    <w:name w:val="WW8Num14"/>
    <w:lvl w:ilvl="0">
      <w:start w:val="1"/>
      <w:numFmt w:val="decimal"/>
      <w:lvlText w:val="%1"/>
      <w:lvlJc w:val="left"/>
      <w:pPr>
        <w:tabs>
          <w:tab w:val="num" w:pos="0"/>
        </w:tabs>
        <w:ind w:left="0" w:firstLine="0"/>
      </w:pPr>
    </w:lvl>
    <w:lvl w:ilvl="1">
      <w:start w:val="6"/>
      <w:numFmt w:val="decimal"/>
      <w:lvlText w:val="6.%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8" w15:restartNumberingAfterBreak="0">
    <w:nsid w:val="00000008"/>
    <w:multiLevelType w:val="multilevel"/>
    <w:tmpl w:val="00000008"/>
    <w:name w:val="WW8Num15"/>
    <w:lvl w:ilvl="0">
      <w:start w:val="7"/>
      <w:numFmt w:val="decimal"/>
      <w:lvlText w:val="%1."/>
      <w:lvlJc w:val="left"/>
      <w:pPr>
        <w:tabs>
          <w:tab w:val="num" w:pos="0"/>
        </w:tabs>
        <w:ind w:left="0" w:firstLine="0"/>
      </w:pPr>
    </w:lvl>
    <w:lvl w:ilvl="1">
      <w:start w:val="1"/>
      <w:numFmt w:val="decimal"/>
      <w:lvlText w:val="7.%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9" w15:restartNumberingAfterBreak="0">
    <w:nsid w:val="00000009"/>
    <w:multiLevelType w:val="multilevel"/>
    <w:tmpl w:val="00000009"/>
    <w:name w:val="WW8Num16"/>
    <w:lvl w:ilvl="0">
      <w:start w:val="1"/>
      <w:numFmt w:val="decimal"/>
      <w:lvlText w:val="%1"/>
      <w:lvlJc w:val="left"/>
      <w:pPr>
        <w:tabs>
          <w:tab w:val="num" w:pos="0"/>
        </w:tabs>
        <w:ind w:left="0" w:firstLine="0"/>
      </w:pPr>
    </w:lvl>
    <w:lvl w:ilvl="1">
      <w:start w:val="2"/>
      <w:numFmt w:val="decimal"/>
      <w:lvlText w:val="7.%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10" w15:restartNumberingAfterBreak="0">
    <w:nsid w:val="0000000A"/>
    <w:multiLevelType w:val="singleLevel"/>
    <w:tmpl w:val="0000000A"/>
    <w:name w:val="WW8Num17"/>
    <w:lvl w:ilvl="0">
      <w:start w:val="8"/>
      <w:numFmt w:val="decimal"/>
      <w:lvlText w:val="%1."/>
      <w:lvlJc w:val="left"/>
      <w:pPr>
        <w:tabs>
          <w:tab w:val="num" w:pos="0"/>
        </w:tabs>
        <w:ind w:left="0" w:firstLine="0"/>
      </w:pPr>
    </w:lvl>
  </w:abstractNum>
  <w:abstractNum w:abstractNumId="11" w15:restartNumberingAfterBreak="0">
    <w:nsid w:val="0000000B"/>
    <w:multiLevelType w:val="singleLevel"/>
    <w:tmpl w:val="92E0223C"/>
    <w:name w:val="WW8Num18"/>
    <w:lvl w:ilvl="0">
      <w:start w:val="4"/>
      <w:numFmt w:val="decimal"/>
      <w:lvlText w:val="%1."/>
      <w:lvlJc w:val="left"/>
      <w:pPr>
        <w:tabs>
          <w:tab w:val="num" w:pos="0"/>
        </w:tabs>
        <w:ind w:left="0" w:firstLine="0"/>
      </w:pPr>
      <w:rPr>
        <w:rFonts w:hint="default"/>
      </w:rPr>
    </w:lvl>
  </w:abstractNum>
  <w:abstractNum w:abstractNumId="12" w15:restartNumberingAfterBreak="0">
    <w:nsid w:val="0000000C"/>
    <w:multiLevelType w:val="singleLevel"/>
    <w:tmpl w:val="6FE0411C"/>
    <w:name w:val="WW8Num19"/>
    <w:lvl w:ilvl="0">
      <w:start w:val="5"/>
      <w:numFmt w:val="decimal"/>
      <w:lvlText w:val="%1."/>
      <w:lvlJc w:val="left"/>
      <w:pPr>
        <w:tabs>
          <w:tab w:val="num" w:pos="0"/>
        </w:tabs>
        <w:ind w:left="0" w:firstLine="0"/>
      </w:pPr>
      <w:rPr>
        <w:rFonts w:hint="default"/>
      </w:rPr>
    </w:lvl>
  </w:abstractNum>
  <w:abstractNum w:abstractNumId="13" w15:restartNumberingAfterBreak="0">
    <w:nsid w:val="0000000D"/>
    <w:multiLevelType w:val="singleLevel"/>
    <w:tmpl w:val="55DAFD7E"/>
    <w:name w:val="WW8Num20"/>
    <w:lvl w:ilvl="0">
      <w:start w:val="10"/>
      <w:numFmt w:val="decimal"/>
      <w:lvlText w:val="%1."/>
      <w:lvlJc w:val="left"/>
      <w:pPr>
        <w:tabs>
          <w:tab w:val="num" w:pos="0"/>
        </w:tabs>
        <w:ind w:left="0" w:firstLine="0"/>
      </w:pPr>
      <w:rPr>
        <w:rFonts w:hint="default"/>
      </w:rPr>
    </w:lvl>
  </w:abstractNum>
  <w:abstractNum w:abstractNumId="14" w15:restartNumberingAfterBreak="0">
    <w:nsid w:val="0000000E"/>
    <w:multiLevelType w:val="singleLevel"/>
    <w:tmpl w:val="5448C70A"/>
    <w:name w:val="WW8Num21"/>
    <w:lvl w:ilvl="0">
      <w:start w:val="11"/>
      <w:numFmt w:val="decimal"/>
      <w:lvlText w:val="%1."/>
      <w:lvlJc w:val="left"/>
      <w:pPr>
        <w:tabs>
          <w:tab w:val="num" w:pos="0"/>
        </w:tabs>
        <w:ind w:left="0" w:firstLine="0"/>
      </w:pPr>
      <w:rPr>
        <w:rFonts w:hint="default"/>
      </w:rPr>
    </w:lvl>
  </w:abstractNum>
  <w:abstractNum w:abstractNumId="15" w15:restartNumberingAfterBreak="0">
    <w:nsid w:val="0000000F"/>
    <w:multiLevelType w:val="singleLevel"/>
    <w:tmpl w:val="F260E202"/>
    <w:name w:val="WW8Num22"/>
    <w:lvl w:ilvl="0">
      <w:start w:val="12"/>
      <w:numFmt w:val="decimal"/>
      <w:lvlText w:val="%1."/>
      <w:lvlJc w:val="left"/>
      <w:pPr>
        <w:tabs>
          <w:tab w:val="num" w:pos="0"/>
        </w:tabs>
        <w:ind w:left="0" w:firstLine="0"/>
      </w:pPr>
      <w:rPr>
        <w:rFonts w:hint="default"/>
        <w:b w:val="0"/>
      </w:rPr>
    </w:lvl>
  </w:abstractNum>
  <w:abstractNum w:abstractNumId="16" w15:restartNumberingAfterBreak="0">
    <w:nsid w:val="00000012"/>
    <w:multiLevelType w:val="singleLevel"/>
    <w:tmpl w:val="00000012"/>
    <w:name w:val="WW8Num25"/>
    <w:lvl w:ilvl="0">
      <w:start w:val="1"/>
      <w:numFmt w:val="decimal"/>
      <w:lvlText w:val="%1."/>
      <w:lvlJc w:val="left"/>
      <w:pPr>
        <w:tabs>
          <w:tab w:val="num" w:pos="0"/>
        </w:tabs>
        <w:ind w:left="0" w:firstLine="0"/>
      </w:pPr>
    </w:lvl>
  </w:abstractNum>
  <w:abstractNum w:abstractNumId="17" w15:restartNumberingAfterBreak="0">
    <w:nsid w:val="00000013"/>
    <w:multiLevelType w:val="singleLevel"/>
    <w:tmpl w:val="56987162"/>
    <w:name w:val="WW8Num26"/>
    <w:lvl w:ilvl="0">
      <w:start w:val="3"/>
      <w:numFmt w:val="decimal"/>
      <w:lvlText w:val="%1."/>
      <w:lvlJc w:val="left"/>
      <w:pPr>
        <w:tabs>
          <w:tab w:val="num" w:pos="0"/>
        </w:tabs>
        <w:ind w:left="0" w:firstLine="0"/>
      </w:pPr>
      <w:rPr>
        <w:b w:val="0"/>
      </w:rPr>
    </w:lvl>
  </w:abstractNum>
  <w:abstractNum w:abstractNumId="18" w15:restartNumberingAfterBreak="0">
    <w:nsid w:val="00000014"/>
    <w:multiLevelType w:val="singleLevel"/>
    <w:tmpl w:val="00000014"/>
    <w:name w:val="WW8Num27"/>
    <w:lvl w:ilvl="0">
      <w:start w:val="2"/>
      <w:numFmt w:val="decimal"/>
      <w:lvlText w:val="%1."/>
      <w:lvlJc w:val="left"/>
      <w:pPr>
        <w:tabs>
          <w:tab w:val="num" w:pos="0"/>
        </w:tabs>
        <w:ind w:left="0" w:firstLine="0"/>
      </w:pPr>
    </w:lvl>
  </w:abstractNum>
  <w:abstractNum w:abstractNumId="19" w15:restartNumberingAfterBreak="0">
    <w:nsid w:val="00000015"/>
    <w:multiLevelType w:val="singleLevel"/>
    <w:tmpl w:val="00000015"/>
    <w:name w:val="WW8Num28"/>
    <w:lvl w:ilvl="0">
      <w:start w:val="1"/>
      <w:numFmt w:val="decimal"/>
      <w:lvlText w:val="%1."/>
      <w:lvlJc w:val="left"/>
      <w:pPr>
        <w:tabs>
          <w:tab w:val="num" w:pos="0"/>
        </w:tabs>
        <w:ind w:left="0" w:firstLine="0"/>
      </w:pPr>
      <w:rPr>
        <w:rFonts w:ascii="Times New Roman" w:hAnsi="Times New Roman" w:cs="Times New Roman"/>
      </w:rPr>
    </w:lvl>
  </w:abstractNum>
  <w:abstractNum w:abstractNumId="20" w15:restartNumberingAfterBreak="0">
    <w:nsid w:val="00000016"/>
    <w:multiLevelType w:val="singleLevel"/>
    <w:tmpl w:val="00000016"/>
    <w:name w:val="WW8Num29"/>
    <w:lvl w:ilvl="0">
      <w:start w:val="1"/>
      <w:numFmt w:val="decimal"/>
      <w:lvlText w:val="%1."/>
      <w:lvlJc w:val="left"/>
      <w:pPr>
        <w:tabs>
          <w:tab w:val="num" w:pos="0"/>
        </w:tabs>
        <w:ind w:left="720" w:hanging="360"/>
      </w:pPr>
      <w:rPr>
        <w:b/>
      </w:rPr>
    </w:lvl>
  </w:abstractNum>
  <w:abstractNum w:abstractNumId="21" w15:restartNumberingAfterBreak="0">
    <w:nsid w:val="0000001A"/>
    <w:multiLevelType w:val="singleLevel"/>
    <w:tmpl w:val="0000001A"/>
    <w:name w:val="WW8Num33"/>
    <w:lvl w:ilvl="0">
      <w:start w:val="1"/>
      <w:numFmt w:val="decimal"/>
      <w:lvlText w:val="%1)"/>
      <w:lvlJc w:val="left"/>
      <w:pPr>
        <w:tabs>
          <w:tab w:val="num" w:pos="0"/>
        </w:tabs>
        <w:ind w:left="786" w:hanging="360"/>
      </w:pPr>
    </w:lvl>
  </w:abstractNum>
  <w:abstractNum w:abstractNumId="22" w15:restartNumberingAfterBreak="0">
    <w:nsid w:val="0000001B"/>
    <w:multiLevelType w:val="multilevel"/>
    <w:tmpl w:val="0000001B"/>
    <w:name w:val="WW8Num34"/>
    <w:lvl w:ilvl="0">
      <w:start w:val="15"/>
      <w:numFmt w:val="decimal"/>
      <w:pStyle w:val="Spistreci1"/>
      <w:lvlText w:val="%1."/>
      <w:lvlJc w:val="left"/>
      <w:pPr>
        <w:tabs>
          <w:tab w:val="num" w:pos="705"/>
        </w:tabs>
        <w:ind w:left="1368" w:hanging="1368"/>
      </w:pPr>
      <w:rPr>
        <w:color w:val="auto"/>
      </w:rPr>
    </w:lvl>
    <w:lvl w:ilvl="1">
      <w:start w:val="1"/>
      <w:numFmt w:val="decimal"/>
      <w:lvlText w:val="%1.%2."/>
      <w:lvlJc w:val="left"/>
      <w:pPr>
        <w:tabs>
          <w:tab w:val="num" w:pos="144"/>
        </w:tabs>
        <w:ind w:left="2232" w:hanging="2232"/>
      </w:pPr>
      <w:rPr>
        <w:color w:val="auto"/>
      </w:rPr>
    </w:lvl>
    <w:lvl w:ilvl="2">
      <w:start w:val="1"/>
      <w:numFmt w:val="decimal"/>
      <w:lvlText w:val="%1.%2.%3."/>
      <w:lvlJc w:val="left"/>
      <w:pPr>
        <w:tabs>
          <w:tab w:val="num" w:pos="0"/>
        </w:tabs>
        <w:ind w:left="3024" w:hanging="3024"/>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23" w15:restartNumberingAfterBreak="0">
    <w:nsid w:val="0000001C"/>
    <w:multiLevelType w:val="singleLevel"/>
    <w:tmpl w:val="0000001C"/>
    <w:name w:val="WW8Num35"/>
    <w:lvl w:ilvl="0">
      <w:start w:val="1"/>
      <w:numFmt w:val="bullet"/>
      <w:lvlText w:val=""/>
      <w:lvlJc w:val="left"/>
      <w:pPr>
        <w:tabs>
          <w:tab w:val="num" w:pos="0"/>
        </w:tabs>
        <w:ind w:left="1571" w:hanging="360"/>
      </w:pPr>
      <w:rPr>
        <w:rFonts w:ascii="Symbol" w:hAnsi="Symbol"/>
      </w:rPr>
    </w:lvl>
  </w:abstractNum>
  <w:abstractNum w:abstractNumId="24" w15:restartNumberingAfterBreak="0">
    <w:nsid w:val="0000001E"/>
    <w:multiLevelType w:val="singleLevel"/>
    <w:tmpl w:val="0000001E"/>
    <w:name w:val="WW8Num37"/>
    <w:lvl w:ilvl="0">
      <w:start w:val="1"/>
      <w:numFmt w:val="bullet"/>
      <w:lvlText w:val=""/>
      <w:lvlJc w:val="left"/>
      <w:pPr>
        <w:tabs>
          <w:tab w:val="num" w:pos="0"/>
        </w:tabs>
        <w:ind w:left="720" w:hanging="360"/>
      </w:pPr>
      <w:rPr>
        <w:rFonts w:ascii="Symbol" w:hAnsi="Symbol"/>
      </w:rPr>
    </w:lvl>
  </w:abstractNum>
  <w:abstractNum w:abstractNumId="25" w15:restartNumberingAfterBreak="0">
    <w:nsid w:val="00000021"/>
    <w:multiLevelType w:val="singleLevel"/>
    <w:tmpl w:val="00000021"/>
    <w:name w:val="WW8Num42"/>
    <w:lvl w:ilvl="0">
      <w:start w:val="1"/>
      <w:numFmt w:val="lowerLetter"/>
      <w:lvlText w:val="%1)"/>
      <w:lvlJc w:val="left"/>
      <w:pPr>
        <w:tabs>
          <w:tab w:val="num" w:pos="0"/>
        </w:tabs>
        <w:ind w:left="720" w:hanging="360"/>
      </w:pPr>
    </w:lvl>
  </w:abstractNum>
  <w:abstractNum w:abstractNumId="26" w15:restartNumberingAfterBreak="0">
    <w:nsid w:val="00000023"/>
    <w:multiLevelType w:val="singleLevel"/>
    <w:tmpl w:val="00000023"/>
    <w:name w:val="WW8Num44"/>
    <w:lvl w:ilvl="0">
      <w:start w:val="1"/>
      <w:numFmt w:val="decimal"/>
      <w:lvlText w:val="%1)"/>
      <w:lvlJc w:val="left"/>
      <w:pPr>
        <w:tabs>
          <w:tab w:val="num" w:pos="0"/>
        </w:tabs>
        <w:ind w:left="720" w:hanging="360"/>
      </w:pPr>
    </w:lvl>
  </w:abstractNum>
  <w:abstractNum w:abstractNumId="27" w15:restartNumberingAfterBreak="0">
    <w:nsid w:val="00000027"/>
    <w:multiLevelType w:val="singleLevel"/>
    <w:tmpl w:val="505C2C6A"/>
    <w:name w:val="WW8Num53"/>
    <w:lvl w:ilvl="0">
      <w:start w:val="3"/>
      <w:numFmt w:val="decimal"/>
      <w:lvlText w:val="%1."/>
      <w:lvlJc w:val="left"/>
      <w:pPr>
        <w:tabs>
          <w:tab w:val="num" w:pos="0"/>
        </w:tabs>
        <w:ind w:left="720" w:hanging="360"/>
      </w:pPr>
      <w:rPr>
        <w:b w:val="0"/>
      </w:rPr>
    </w:lvl>
  </w:abstractNum>
  <w:abstractNum w:abstractNumId="28" w15:restartNumberingAfterBreak="0">
    <w:nsid w:val="07F61022"/>
    <w:multiLevelType w:val="hybridMultilevel"/>
    <w:tmpl w:val="155E2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8D0492"/>
    <w:multiLevelType w:val="hybridMultilevel"/>
    <w:tmpl w:val="90361410"/>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2F6981"/>
    <w:multiLevelType w:val="hybridMultilevel"/>
    <w:tmpl w:val="96D026D6"/>
    <w:lvl w:ilvl="0" w:tplc="957657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6B27D8"/>
    <w:multiLevelType w:val="hybridMultilevel"/>
    <w:tmpl w:val="A3A0CC8E"/>
    <w:lvl w:ilvl="0" w:tplc="206045A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E46ABA"/>
    <w:multiLevelType w:val="hybridMultilevel"/>
    <w:tmpl w:val="79FAFB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C85B32"/>
    <w:multiLevelType w:val="hybridMultilevel"/>
    <w:tmpl w:val="263061B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478774F"/>
    <w:multiLevelType w:val="hybridMultilevel"/>
    <w:tmpl w:val="D01E8F1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198B1CD8"/>
    <w:multiLevelType w:val="hybridMultilevel"/>
    <w:tmpl w:val="9F4CD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0D5DE1"/>
    <w:multiLevelType w:val="hybridMultilevel"/>
    <w:tmpl w:val="1764B4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C202AE"/>
    <w:multiLevelType w:val="hybridMultilevel"/>
    <w:tmpl w:val="D910F4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3E82751"/>
    <w:multiLevelType w:val="hybridMultilevel"/>
    <w:tmpl w:val="99968AD4"/>
    <w:lvl w:ilvl="0" w:tplc="0415000F">
      <w:start w:val="4"/>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2A2345C2"/>
    <w:multiLevelType w:val="hybridMultilevel"/>
    <w:tmpl w:val="D3C48776"/>
    <w:lvl w:ilvl="0" w:tplc="2A64BC9A">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FC43206"/>
    <w:multiLevelType w:val="hybridMultilevel"/>
    <w:tmpl w:val="0DBE8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026626A"/>
    <w:multiLevelType w:val="hybridMultilevel"/>
    <w:tmpl w:val="D9BE0994"/>
    <w:lvl w:ilvl="0" w:tplc="CB343400">
      <w:start w:val="1"/>
      <w:numFmt w:val="decimal"/>
      <w:lvlText w:val="%1."/>
      <w:lvlJc w:val="left"/>
      <w:pPr>
        <w:tabs>
          <w:tab w:val="num" w:pos="360"/>
        </w:tabs>
        <w:ind w:left="360" w:hanging="360"/>
      </w:pPr>
      <w:rPr>
        <w:b w:val="0"/>
      </w:rPr>
    </w:lvl>
    <w:lvl w:ilvl="1" w:tplc="E7A4014E">
      <w:start w:val="1"/>
      <w:numFmt w:val="bullet"/>
      <w:lvlText w:val=""/>
      <w:lvlJc w:val="left"/>
      <w:pPr>
        <w:tabs>
          <w:tab w:val="num" w:pos="1440"/>
        </w:tabs>
        <w:ind w:left="1440" w:hanging="360"/>
      </w:pPr>
      <w:rPr>
        <w:rFonts w:ascii="Symbol" w:hAnsi="Symbol"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1F546DF"/>
    <w:multiLevelType w:val="hybridMultilevel"/>
    <w:tmpl w:val="AB1489F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1747E0"/>
    <w:multiLevelType w:val="hybridMultilevel"/>
    <w:tmpl w:val="BB7E76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3381F7F"/>
    <w:multiLevelType w:val="hybridMultilevel"/>
    <w:tmpl w:val="07F20D16"/>
    <w:lvl w:ilvl="0" w:tplc="E9D6662E">
      <w:start w:val="1"/>
      <w:numFmt w:val="lowerLetter"/>
      <w:lvlText w:val="%1)"/>
      <w:lvlJc w:val="left"/>
      <w:pPr>
        <w:tabs>
          <w:tab w:val="num" w:pos="1211"/>
        </w:tabs>
        <w:ind w:left="1211" w:hanging="360"/>
      </w:pPr>
      <w:rPr>
        <w:rFonts w:hint="default"/>
      </w:rPr>
    </w:lvl>
    <w:lvl w:ilvl="1" w:tplc="04150019">
      <w:start w:val="1"/>
      <w:numFmt w:val="lowerLetter"/>
      <w:lvlText w:val="%2."/>
      <w:lvlJc w:val="left"/>
      <w:pPr>
        <w:tabs>
          <w:tab w:val="num" w:pos="1931"/>
        </w:tabs>
        <w:ind w:left="1931" w:hanging="360"/>
      </w:pPr>
    </w:lvl>
    <w:lvl w:ilvl="2" w:tplc="49A011E2">
      <w:start w:val="1"/>
      <w:numFmt w:val="decimal"/>
      <w:lvlText w:val="%3)"/>
      <w:lvlJc w:val="right"/>
      <w:pPr>
        <w:tabs>
          <w:tab w:val="num" w:pos="2651"/>
        </w:tabs>
        <w:ind w:left="2651" w:hanging="180"/>
      </w:pPr>
      <w:rPr>
        <w:rFonts w:ascii="Calibri" w:eastAsia="Times New Roman" w:hAnsi="Calibri" w:cs="Times New Roman" w:hint="default"/>
      </w:rPr>
    </w:lvl>
    <w:lvl w:ilvl="3" w:tplc="753029D4">
      <w:start w:val="12"/>
      <w:numFmt w:val="decimal"/>
      <w:lvlText w:val="%4."/>
      <w:lvlJc w:val="left"/>
      <w:pPr>
        <w:ind w:left="3371" w:hanging="360"/>
      </w:pPr>
      <w:rPr>
        <w:rFonts w:cs="Times New Roman" w:hint="default"/>
      </w:r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45" w15:restartNumberingAfterBreak="0">
    <w:nsid w:val="35203DD2"/>
    <w:multiLevelType w:val="hybridMultilevel"/>
    <w:tmpl w:val="F1002AA0"/>
    <w:lvl w:ilvl="0" w:tplc="B4BE8C30">
      <w:start w:val="1"/>
      <w:numFmt w:val="lowerLetter"/>
      <w:lvlText w:val="%1)"/>
      <w:lvlJc w:val="left"/>
      <w:pPr>
        <w:tabs>
          <w:tab w:val="num" w:pos="720"/>
        </w:tabs>
        <w:ind w:left="720" w:hanging="360"/>
      </w:pPr>
      <w:rPr>
        <w:rFonts w:ascii="Calibri" w:eastAsia="Times New Roman" w:hAnsi="Calibri" w:cs="Times New Roman"/>
      </w:rPr>
    </w:lvl>
    <w:lvl w:ilvl="1" w:tplc="04150017">
      <w:start w:val="1"/>
      <w:numFmt w:val="lowerLetter"/>
      <w:lvlText w:val="%2)"/>
      <w:lvlJc w:val="left"/>
      <w:pPr>
        <w:tabs>
          <w:tab w:val="num" w:pos="1440"/>
        </w:tabs>
        <w:ind w:left="1440" w:hanging="360"/>
      </w:pPr>
      <w:rPr>
        <w:color w:val="auto"/>
      </w:rPr>
    </w:lvl>
    <w:lvl w:ilvl="2" w:tplc="E8A0E1C0">
      <w:start w:val="3"/>
      <w:numFmt w:val="lowerLetter"/>
      <w:lvlText w:val="%3."/>
      <w:lvlJc w:val="left"/>
      <w:pPr>
        <w:tabs>
          <w:tab w:val="num" w:pos="2340"/>
        </w:tabs>
        <w:ind w:left="2340" w:hanging="360"/>
      </w:pPr>
      <w:rPr>
        <w:rFonts w:hint="default"/>
      </w:rPr>
    </w:lvl>
    <w:lvl w:ilvl="3" w:tplc="844E49B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B3524FD"/>
    <w:multiLevelType w:val="hybridMultilevel"/>
    <w:tmpl w:val="28C42B3C"/>
    <w:lvl w:ilvl="0" w:tplc="50C02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BD74F5"/>
    <w:multiLevelType w:val="hybridMultilevel"/>
    <w:tmpl w:val="44E200D0"/>
    <w:lvl w:ilvl="0" w:tplc="A768AA2A">
      <w:start w:val="15"/>
      <w:numFmt w:val="decimal"/>
      <w:lvlText w:val="%1."/>
      <w:lvlJc w:val="left"/>
      <w:pPr>
        <w:tabs>
          <w:tab w:val="num" w:pos="2831"/>
        </w:tabs>
        <w:ind w:left="28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D4A7861"/>
    <w:multiLevelType w:val="hybridMultilevel"/>
    <w:tmpl w:val="04F45D3E"/>
    <w:lvl w:ilvl="0" w:tplc="6D56FA62">
      <w:start w:val="1"/>
      <w:numFmt w:val="lowerLetter"/>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C24ECB"/>
    <w:multiLevelType w:val="hybridMultilevel"/>
    <w:tmpl w:val="3BD83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6B6E6F"/>
    <w:multiLevelType w:val="hybridMultilevel"/>
    <w:tmpl w:val="81226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6C82534"/>
    <w:multiLevelType w:val="hybridMultilevel"/>
    <w:tmpl w:val="791E0F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EE622FB"/>
    <w:multiLevelType w:val="hybridMultilevel"/>
    <w:tmpl w:val="4CC229E6"/>
    <w:name w:val="WW8Num92"/>
    <w:lvl w:ilvl="0" w:tplc="221842EC">
      <w:start w:val="1"/>
      <w:numFmt w:val="decimal"/>
      <w:lvlText w:val="%1)"/>
      <w:lvlJc w:val="left"/>
      <w:pPr>
        <w:tabs>
          <w:tab w:val="num" w:pos="397"/>
        </w:tabs>
        <w:ind w:left="397" w:hanging="397"/>
      </w:pPr>
      <w:rPr>
        <w:rFonts w:ascii="Times New Roman" w:eastAsia="Times New Roman" w:hAnsi="Times New Roman" w:cs="Times New Roman" w:hint="default"/>
        <w:strike w:val="0"/>
      </w:rPr>
    </w:lvl>
    <w:lvl w:ilvl="1" w:tplc="A89E4FD4">
      <w:start w:val="1"/>
      <w:numFmt w:val="lowerLetter"/>
      <w:lvlText w:val="%2)"/>
      <w:lvlJc w:val="left"/>
      <w:pPr>
        <w:tabs>
          <w:tab w:val="num" w:pos="633"/>
        </w:tabs>
        <w:ind w:left="613" w:hanging="340"/>
      </w:pPr>
    </w:lvl>
    <w:lvl w:ilvl="2" w:tplc="12267A8A">
      <w:start w:val="1"/>
      <w:numFmt w:val="decimal"/>
      <w:lvlText w:val="%3)"/>
      <w:lvlJc w:val="left"/>
      <w:pPr>
        <w:tabs>
          <w:tab w:val="num" w:pos="1799"/>
        </w:tabs>
        <w:ind w:left="1799" w:hanging="397"/>
      </w:pPr>
    </w:lvl>
    <w:lvl w:ilvl="3" w:tplc="0415000F">
      <w:start w:val="1"/>
      <w:numFmt w:val="decimal"/>
      <w:lvlText w:val="%4."/>
      <w:lvlJc w:val="left"/>
      <w:pPr>
        <w:tabs>
          <w:tab w:val="num" w:pos="2302"/>
        </w:tabs>
        <w:ind w:left="2302" w:hanging="360"/>
      </w:pPr>
    </w:lvl>
    <w:lvl w:ilvl="4" w:tplc="04150019">
      <w:start w:val="1"/>
      <w:numFmt w:val="decimal"/>
      <w:lvlText w:val="%5."/>
      <w:lvlJc w:val="left"/>
      <w:pPr>
        <w:tabs>
          <w:tab w:val="num" w:pos="3022"/>
        </w:tabs>
        <w:ind w:left="3022" w:hanging="360"/>
      </w:pPr>
    </w:lvl>
    <w:lvl w:ilvl="5" w:tplc="0415001B">
      <w:start w:val="1"/>
      <w:numFmt w:val="decimal"/>
      <w:lvlText w:val="%6."/>
      <w:lvlJc w:val="left"/>
      <w:pPr>
        <w:tabs>
          <w:tab w:val="num" w:pos="3742"/>
        </w:tabs>
        <w:ind w:left="3742" w:hanging="360"/>
      </w:pPr>
    </w:lvl>
    <w:lvl w:ilvl="6" w:tplc="0415000F">
      <w:start w:val="1"/>
      <w:numFmt w:val="decimal"/>
      <w:lvlText w:val="%7."/>
      <w:lvlJc w:val="left"/>
      <w:pPr>
        <w:tabs>
          <w:tab w:val="num" w:pos="4462"/>
        </w:tabs>
        <w:ind w:left="4462" w:hanging="360"/>
      </w:pPr>
    </w:lvl>
    <w:lvl w:ilvl="7" w:tplc="04150019">
      <w:start w:val="1"/>
      <w:numFmt w:val="decimal"/>
      <w:lvlText w:val="%8."/>
      <w:lvlJc w:val="left"/>
      <w:pPr>
        <w:tabs>
          <w:tab w:val="num" w:pos="5182"/>
        </w:tabs>
        <w:ind w:left="5182" w:hanging="360"/>
      </w:pPr>
    </w:lvl>
    <w:lvl w:ilvl="8" w:tplc="0415001B">
      <w:start w:val="1"/>
      <w:numFmt w:val="decimal"/>
      <w:lvlText w:val="%9."/>
      <w:lvlJc w:val="left"/>
      <w:pPr>
        <w:tabs>
          <w:tab w:val="num" w:pos="5902"/>
        </w:tabs>
        <w:ind w:left="5902" w:hanging="360"/>
      </w:pPr>
    </w:lvl>
  </w:abstractNum>
  <w:abstractNum w:abstractNumId="53" w15:restartNumberingAfterBreak="0">
    <w:nsid w:val="4FCC0101"/>
    <w:multiLevelType w:val="hybridMultilevel"/>
    <w:tmpl w:val="D6A2C6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CB1F1A"/>
    <w:multiLevelType w:val="hybridMultilevel"/>
    <w:tmpl w:val="A754D4F6"/>
    <w:lvl w:ilvl="0" w:tplc="04150011">
      <w:start w:val="1"/>
      <w:numFmt w:val="decimal"/>
      <w:lvlText w:val="%1)"/>
      <w:lvlJc w:val="left"/>
      <w:pPr>
        <w:tabs>
          <w:tab w:val="num" w:pos="720"/>
        </w:tabs>
        <w:ind w:left="720" w:hanging="360"/>
      </w:pPr>
    </w:lvl>
    <w:lvl w:ilvl="1" w:tplc="48124AB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94C7B72"/>
    <w:multiLevelType w:val="hybridMultilevel"/>
    <w:tmpl w:val="7DD828AE"/>
    <w:lvl w:ilvl="0" w:tplc="35B2458C">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A1A5D6B"/>
    <w:multiLevelType w:val="hybridMultilevel"/>
    <w:tmpl w:val="AB265B64"/>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60E6BCF4">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5B2856E1"/>
    <w:multiLevelType w:val="multilevel"/>
    <w:tmpl w:val="B3F08B96"/>
    <w:lvl w:ilvl="0">
      <w:start w:val="1"/>
      <w:numFmt w:val="decimal"/>
      <w:lvlText w:val="%1."/>
      <w:lvlJc w:val="left"/>
      <w:pPr>
        <w:tabs>
          <w:tab w:val="num" w:pos="985"/>
        </w:tabs>
        <w:ind w:left="985" w:hanging="397"/>
      </w:pPr>
    </w:lvl>
    <w:lvl w:ilvl="1">
      <w:start w:val="1"/>
      <w:numFmt w:val="decimal"/>
      <w:isLgl/>
      <w:lvlText w:val="%1.%2"/>
      <w:lvlJc w:val="left"/>
      <w:pPr>
        <w:ind w:left="948" w:hanging="360"/>
      </w:pPr>
      <w:rPr>
        <w:rFonts w:hint="default"/>
      </w:rPr>
    </w:lvl>
    <w:lvl w:ilvl="2">
      <w:start w:val="1"/>
      <w:numFmt w:val="decimal"/>
      <w:isLgl/>
      <w:lvlText w:val="%1.%2.%3"/>
      <w:lvlJc w:val="left"/>
      <w:pPr>
        <w:ind w:left="1308"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668" w:hanging="1080"/>
      </w:pPr>
      <w:rPr>
        <w:rFonts w:hint="default"/>
      </w:rPr>
    </w:lvl>
    <w:lvl w:ilvl="6">
      <w:start w:val="1"/>
      <w:numFmt w:val="decimal"/>
      <w:isLgl/>
      <w:lvlText w:val="%1.%2.%3.%4.%5.%6.%7"/>
      <w:lvlJc w:val="left"/>
      <w:pPr>
        <w:ind w:left="2028" w:hanging="1440"/>
      </w:pPr>
      <w:rPr>
        <w:rFonts w:hint="default"/>
      </w:rPr>
    </w:lvl>
    <w:lvl w:ilvl="7">
      <w:start w:val="1"/>
      <w:numFmt w:val="decimal"/>
      <w:isLgl/>
      <w:lvlText w:val="%1.%2.%3.%4.%5.%6.%7.%8"/>
      <w:lvlJc w:val="left"/>
      <w:pPr>
        <w:ind w:left="2028" w:hanging="1440"/>
      </w:pPr>
      <w:rPr>
        <w:rFonts w:hint="default"/>
      </w:rPr>
    </w:lvl>
    <w:lvl w:ilvl="8">
      <w:start w:val="1"/>
      <w:numFmt w:val="decimal"/>
      <w:isLgl/>
      <w:lvlText w:val="%1.%2.%3.%4.%5.%6.%7.%8.%9"/>
      <w:lvlJc w:val="left"/>
      <w:pPr>
        <w:ind w:left="2388" w:hanging="1800"/>
      </w:pPr>
      <w:rPr>
        <w:rFonts w:hint="default"/>
      </w:rPr>
    </w:lvl>
  </w:abstractNum>
  <w:abstractNum w:abstractNumId="58" w15:restartNumberingAfterBreak="0">
    <w:nsid w:val="5EE660BD"/>
    <w:multiLevelType w:val="hybridMultilevel"/>
    <w:tmpl w:val="4E348048"/>
    <w:lvl w:ilvl="0" w:tplc="F170F34C">
      <w:start w:val="1"/>
      <w:numFmt w:val="decimal"/>
      <w:lvlText w:val="%1."/>
      <w:lvlJc w:val="left"/>
      <w:pPr>
        <w:tabs>
          <w:tab w:val="num" w:pos="4308"/>
        </w:tabs>
        <w:ind w:left="4308"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8A0E1C0">
      <w:start w:val="3"/>
      <w:numFmt w:val="lowerLetter"/>
      <w:lvlText w:val="%5."/>
      <w:lvlJc w:val="left"/>
      <w:pPr>
        <w:tabs>
          <w:tab w:val="num" w:pos="3600"/>
        </w:tabs>
        <w:ind w:left="3600" w:hanging="360"/>
      </w:pPr>
      <w:rPr>
        <w:rFonts w:hint="default"/>
      </w:rPr>
    </w:lvl>
    <w:lvl w:ilvl="5" w:tplc="A82C3C18">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F494A48"/>
    <w:multiLevelType w:val="hybridMultilevel"/>
    <w:tmpl w:val="098A5898"/>
    <w:lvl w:ilvl="0" w:tplc="0415000F">
      <w:start w:val="4"/>
      <w:numFmt w:val="decimal"/>
      <w:lvlText w:val="%1."/>
      <w:lvlJc w:val="left"/>
      <w:pPr>
        <w:ind w:left="720" w:hanging="360"/>
      </w:pPr>
      <w:rPr>
        <w:rFonts w:hint="default"/>
      </w:rPr>
    </w:lvl>
    <w:lvl w:ilvl="1" w:tplc="D00AC6B4">
      <w:start w:val="1"/>
      <w:numFmt w:val="decimal"/>
      <w:lvlText w:val="%2)"/>
      <w:lvlJc w:val="left"/>
      <w:pPr>
        <w:ind w:left="1635" w:hanging="555"/>
      </w:pPr>
      <w:rPr>
        <w:rFonts w:hint="default"/>
      </w:rPr>
    </w:lvl>
    <w:lvl w:ilvl="2" w:tplc="16F28170">
      <w:start w:val="1"/>
      <w:numFmt w:val="lowerLetter"/>
      <w:lvlText w:val="%3)"/>
      <w:lvlJc w:val="left"/>
      <w:pPr>
        <w:ind w:left="2535" w:hanging="55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D72A6E"/>
    <w:multiLevelType w:val="hybridMultilevel"/>
    <w:tmpl w:val="5588A808"/>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134A4E2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3C703A2"/>
    <w:multiLevelType w:val="hybridMultilevel"/>
    <w:tmpl w:val="6A7A30EE"/>
    <w:lvl w:ilvl="0" w:tplc="04150011">
      <w:start w:val="1"/>
      <w:numFmt w:val="decimal"/>
      <w:lvlText w:val="%1)"/>
      <w:lvlJc w:val="left"/>
      <w:pPr>
        <w:tabs>
          <w:tab w:val="num" w:pos="720"/>
        </w:tabs>
        <w:ind w:left="720" w:hanging="360"/>
      </w:pPr>
      <w:rPr>
        <w:rFonts w:hint="default"/>
      </w:rPr>
    </w:lvl>
    <w:lvl w:ilvl="1" w:tplc="F170F3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8EB3C5A"/>
    <w:multiLevelType w:val="hybridMultilevel"/>
    <w:tmpl w:val="F72E4C50"/>
    <w:lvl w:ilvl="0" w:tplc="2ABCB5F4">
      <w:start w:val="4"/>
      <w:numFmt w:val="decimal"/>
      <w:lvlText w:val="%1."/>
      <w:lvlJc w:val="left"/>
      <w:pPr>
        <w:tabs>
          <w:tab w:val="num" w:pos="397"/>
        </w:tabs>
        <w:ind w:left="397" w:hanging="39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9164C71"/>
    <w:multiLevelType w:val="hybridMultilevel"/>
    <w:tmpl w:val="6A7A30EE"/>
    <w:lvl w:ilvl="0" w:tplc="04150011">
      <w:start w:val="1"/>
      <w:numFmt w:val="decimal"/>
      <w:lvlText w:val="%1)"/>
      <w:lvlJc w:val="left"/>
      <w:pPr>
        <w:tabs>
          <w:tab w:val="num" w:pos="720"/>
        </w:tabs>
        <w:ind w:left="720" w:hanging="360"/>
      </w:pPr>
      <w:rPr>
        <w:rFonts w:hint="default"/>
      </w:rPr>
    </w:lvl>
    <w:lvl w:ilvl="1" w:tplc="F170F3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CA2535"/>
    <w:multiLevelType w:val="hybridMultilevel"/>
    <w:tmpl w:val="64C66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B4446E"/>
    <w:multiLevelType w:val="hybridMultilevel"/>
    <w:tmpl w:val="D8CEF014"/>
    <w:lvl w:ilvl="0" w:tplc="04150017">
      <w:start w:val="1"/>
      <w:numFmt w:val="lowerLetter"/>
      <w:lvlText w:val="%1)"/>
      <w:lvlJc w:val="left"/>
      <w:pPr>
        <w:ind w:left="720" w:hanging="360"/>
      </w:pPr>
    </w:lvl>
    <w:lvl w:ilvl="1" w:tplc="E2800238">
      <w:start w:val="1"/>
      <w:numFmt w:val="decimal"/>
      <w:lvlText w:val="%2."/>
      <w:lvlJc w:val="left"/>
      <w:pPr>
        <w:tabs>
          <w:tab w:val="num" w:pos="1477"/>
        </w:tabs>
        <w:ind w:left="1477" w:hanging="397"/>
      </w:pPr>
    </w:lvl>
    <w:lvl w:ilvl="2" w:tplc="0D40D5A2"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E52901"/>
    <w:multiLevelType w:val="hybridMultilevel"/>
    <w:tmpl w:val="993873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94D64B0"/>
    <w:multiLevelType w:val="hybridMultilevel"/>
    <w:tmpl w:val="A5927C48"/>
    <w:lvl w:ilvl="0" w:tplc="F170F34C">
      <w:start w:val="1"/>
      <w:numFmt w:val="decimal"/>
      <w:lvlText w:val="%1."/>
      <w:lvlJc w:val="left"/>
      <w:pPr>
        <w:tabs>
          <w:tab w:val="num" w:pos="4308"/>
        </w:tabs>
        <w:ind w:left="4308" w:hanging="360"/>
      </w:pPr>
      <w:rPr>
        <w:rFonts w:hint="default"/>
      </w:rPr>
    </w:lvl>
    <w:lvl w:ilvl="1" w:tplc="72C42F08">
      <w:start w:val="1"/>
      <w:numFmt w:val="lowerLetter"/>
      <w:lvlText w:val="%2)"/>
      <w:lvlJc w:val="left"/>
      <w:pPr>
        <w:ind w:left="1440" w:hanging="360"/>
      </w:pPr>
      <w:rPr>
        <w:rFonts w:hint="default"/>
      </w:rPr>
    </w:lvl>
    <w:lvl w:ilvl="2" w:tplc="42B0B5C8">
      <w:start w:val="1"/>
      <w:numFmt w:val="decimal"/>
      <w:lvlText w:val="%3)"/>
      <w:lvlJc w:val="left"/>
      <w:pPr>
        <w:ind w:left="234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CE52BBE"/>
    <w:multiLevelType w:val="multilevel"/>
    <w:tmpl w:val="4E24215C"/>
    <w:lvl w:ilvl="0">
      <w:start w:val="1"/>
      <w:numFmt w:val="decimal"/>
      <w:pStyle w:val="KW-Lev-3"/>
      <w:lvlText w:val="%1."/>
      <w:lvlJc w:val="left"/>
      <w:pPr>
        <w:tabs>
          <w:tab w:val="num" w:pos="540"/>
        </w:tabs>
        <w:ind w:left="540" w:hanging="360"/>
      </w:pPr>
      <w:rPr>
        <w:rFonts w:ascii="Verdana" w:hAnsi="Verdana" w:hint="default"/>
        <w:b/>
        <w:i w:val="0"/>
        <w:strike w:val="0"/>
        <w:dstrike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W-Lev-2"/>
      <w:lvlText w:val="%1.%2."/>
      <w:lvlJc w:val="left"/>
      <w:pPr>
        <w:tabs>
          <w:tab w:val="num" w:pos="788"/>
        </w:tabs>
        <w:ind w:left="788" w:hanging="71"/>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3"/>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num w:numId="1">
    <w:abstractNumId w:val="2"/>
  </w:num>
  <w:num w:numId="2">
    <w:abstractNumId w:val="22"/>
  </w:num>
  <w:num w:numId="3">
    <w:abstractNumId w:val="0"/>
  </w:num>
  <w:num w:numId="4">
    <w:abstractNumId w:val="68"/>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54"/>
  </w:num>
  <w:num w:numId="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63"/>
  </w:num>
  <w:num w:numId="12">
    <w:abstractNumId w:val="60"/>
  </w:num>
  <w:num w:numId="13">
    <w:abstractNumId w:val="28"/>
  </w:num>
  <w:num w:numId="14">
    <w:abstractNumId w:val="35"/>
  </w:num>
  <w:num w:numId="15">
    <w:abstractNumId w:val="51"/>
  </w:num>
  <w:num w:numId="16">
    <w:abstractNumId w:val="45"/>
  </w:num>
  <w:num w:numId="17">
    <w:abstractNumId w:val="29"/>
  </w:num>
  <w:num w:numId="18">
    <w:abstractNumId w:val="52"/>
  </w:num>
  <w:num w:numId="19">
    <w:abstractNumId w:val="44"/>
  </w:num>
  <w:num w:numId="20">
    <w:abstractNumId w:val="38"/>
  </w:num>
  <w:num w:numId="21">
    <w:abstractNumId w:val="41"/>
  </w:num>
  <w:num w:numId="22">
    <w:abstractNumId w:val="56"/>
  </w:num>
  <w:num w:numId="23">
    <w:abstractNumId w:val="57"/>
  </w:num>
  <w:num w:numId="24">
    <w:abstractNumId w:val="39"/>
  </w:num>
  <w:num w:numId="25">
    <w:abstractNumId w:val="64"/>
  </w:num>
  <w:num w:numId="26">
    <w:abstractNumId w:val="66"/>
  </w:num>
  <w:num w:numId="27">
    <w:abstractNumId w:val="59"/>
  </w:num>
  <w:num w:numId="28">
    <w:abstractNumId w:val="33"/>
  </w:num>
  <w:num w:numId="29">
    <w:abstractNumId w:val="46"/>
  </w:num>
  <w:num w:numId="30">
    <w:abstractNumId w:val="36"/>
  </w:num>
  <w:num w:numId="31">
    <w:abstractNumId w:val="50"/>
  </w:num>
  <w:num w:numId="32">
    <w:abstractNumId w:val="40"/>
  </w:num>
  <w:num w:numId="33">
    <w:abstractNumId w:val="53"/>
  </w:num>
  <w:num w:numId="34">
    <w:abstractNumId w:val="30"/>
  </w:num>
  <w:num w:numId="35">
    <w:abstractNumId w:val="37"/>
  </w:num>
  <w:num w:numId="36">
    <w:abstractNumId w:val="31"/>
  </w:num>
  <w:num w:numId="37">
    <w:abstractNumId w:val="42"/>
  </w:num>
  <w:num w:numId="38">
    <w:abstractNumId w:val="48"/>
  </w:num>
  <w:num w:numId="39">
    <w:abstractNumId w:val="65"/>
  </w:num>
  <w:num w:numId="40">
    <w:abstractNumId w:val="34"/>
  </w:num>
  <w:num w:numId="41">
    <w:abstractNumId w:val="49"/>
  </w:num>
  <w:num w:numId="42">
    <w:abstractNumId w:val="32"/>
  </w:num>
  <w:num w:numId="43">
    <w:abstractNumId w:val="62"/>
  </w:num>
  <w:num w:numId="44">
    <w:abstractNumId w:val="47"/>
  </w:num>
  <w:num w:numId="45">
    <w:abstractNumId w:val="6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AA"/>
    <w:rsid w:val="00000A88"/>
    <w:rsid w:val="00000BEC"/>
    <w:rsid w:val="000017FD"/>
    <w:rsid w:val="000024AD"/>
    <w:rsid w:val="00003C70"/>
    <w:rsid w:val="0000564E"/>
    <w:rsid w:val="000069B1"/>
    <w:rsid w:val="000069EF"/>
    <w:rsid w:val="00006D30"/>
    <w:rsid w:val="00010AC5"/>
    <w:rsid w:val="00011D9A"/>
    <w:rsid w:val="00011EC6"/>
    <w:rsid w:val="00015F4D"/>
    <w:rsid w:val="000170E3"/>
    <w:rsid w:val="00017227"/>
    <w:rsid w:val="000202AA"/>
    <w:rsid w:val="000210EC"/>
    <w:rsid w:val="000226B2"/>
    <w:rsid w:val="00023ACA"/>
    <w:rsid w:val="0002506B"/>
    <w:rsid w:val="00025D2D"/>
    <w:rsid w:val="00026FAD"/>
    <w:rsid w:val="0002760D"/>
    <w:rsid w:val="000321EA"/>
    <w:rsid w:val="00033B93"/>
    <w:rsid w:val="000346C2"/>
    <w:rsid w:val="0003753B"/>
    <w:rsid w:val="00037EF9"/>
    <w:rsid w:val="000412C3"/>
    <w:rsid w:val="00042768"/>
    <w:rsid w:val="00044AD0"/>
    <w:rsid w:val="0004693D"/>
    <w:rsid w:val="0004791F"/>
    <w:rsid w:val="00047FA1"/>
    <w:rsid w:val="0005051D"/>
    <w:rsid w:val="00051D94"/>
    <w:rsid w:val="00052D12"/>
    <w:rsid w:val="00052EB4"/>
    <w:rsid w:val="00054132"/>
    <w:rsid w:val="00060703"/>
    <w:rsid w:val="000666E5"/>
    <w:rsid w:val="000702CB"/>
    <w:rsid w:val="00070933"/>
    <w:rsid w:val="00071ADE"/>
    <w:rsid w:val="00071B55"/>
    <w:rsid w:val="00072F0D"/>
    <w:rsid w:val="000732A7"/>
    <w:rsid w:val="00073337"/>
    <w:rsid w:val="00074EFF"/>
    <w:rsid w:val="00077965"/>
    <w:rsid w:val="000779D5"/>
    <w:rsid w:val="00081730"/>
    <w:rsid w:val="000822D7"/>
    <w:rsid w:val="000842E7"/>
    <w:rsid w:val="00084AAC"/>
    <w:rsid w:val="000876D4"/>
    <w:rsid w:val="00087D2C"/>
    <w:rsid w:val="00092501"/>
    <w:rsid w:val="00092727"/>
    <w:rsid w:val="000937D5"/>
    <w:rsid w:val="00093C41"/>
    <w:rsid w:val="000A0BF1"/>
    <w:rsid w:val="000A3389"/>
    <w:rsid w:val="000A3506"/>
    <w:rsid w:val="000A5EFA"/>
    <w:rsid w:val="000A63A0"/>
    <w:rsid w:val="000A6E09"/>
    <w:rsid w:val="000A7663"/>
    <w:rsid w:val="000A791E"/>
    <w:rsid w:val="000B2ADA"/>
    <w:rsid w:val="000B2B3C"/>
    <w:rsid w:val="000B4A28"/>
    <w:rsid w:val="000B753F"/>
    <w:rsid w:val="000B7FA1"/>
    <w:rsid w:val="000C0D09"/>
    <w:rsid w:val="000C0DF9"/>
    <w:rsid w:val="000C146A"/>
    <w:rsid w:val="000C181D"/>
    <w:rsid w:val="000C1A9A"/>
    <w:rsid w:val="000C40EF"/>
    <w:rsid w:val="000C612B"/>
    <w:rsid w:val="000C73BB"/>
    <w:rsid w:val="000C77FC"/>
    <w:rsid w:val="000C7FF5"/>
    <w:rsid w:val="000D0C9B"/>
    <w:rsid w:val="000D0F10"/>
    <w:rsid w:val="000D183C"/>
    <w:rsid w:val="000D29D2"/>
    <w:rsid w:val="000D331D"/>
    <w:rsid w:val="000D64C9"/>
    <w:rsid w:val="000D6BAA"/>
    <w:rsid w:val="000D71A3"/>
    <w:rsid w:val="000D7F0E"/>
    <w:rsid w:val="000E009E"/>
    <w:rsid w:val="000E0F6A"/>
    <w:rsid w:val="000E0FEF"/>
    <w:rsid w:val="000E105D"/>
    <w:rsid w:val="000E190D"/>
    <w:rsid w:val="000E2E54"/>
    <w:rsid w:val="000E4442"/>
    <w:rsid w:val="000E59D3"/>
    <w:rsid w:val="000E6F78"/>
    <w:rsid w:val="000E7AF8"/>
    <w:rsid w:val="000E7FAA"/>
    <w:rsid w:val="000F0550"/>
    <w:rsid w:val="000F102A"/>
    <w:rsid w:val="000F21DD"/>
    <w:rsid w:val="000F24E7"/>
    <w:rsid w:val="000F25A2"/>
    <w:rsid w:val="000F3D86"/>
    <w:rsid w:val="000F3D87"/>
    <w:rsid w:val="000F3E00"/>
    <w:rsid w:val="000F5DA3"/>
    <w:rsid w:val="000F6A70"/>
    <w:rsid w:val="00100815"/>
    <w:rsid w:val="00101205"/>
    <w:rsid w:val="00101C0C"/>
    <w:rsid w:val="00107238"/>
    <w:rsid w:val="00107D70"/>
    <w:rsid w:val="001111BA"/>
    <w:rsid w:val="00117047"/>
    <w:rsid w:val="00117469"/>
    <w:rsid w:val="0011754D"/>
    <w:rsid w:val="00122609"/>
    <w:rsid w:val="001252EC"/>
    <w:rsid w:val="00125F3C"/>
    <w:rsid w:val="0013004C"/>
    <w:rsid w:val="00130222"/>
    <w:rsid w:val="00131D28"/>
    <w:rsid w:val="00132254"/>
    <w:rsid w:val="001323E0"/>
    <w:rsid w:val="0013298F"/>
    <w:rsid w:val="001345AC"/>
    <w:rsid w:val="0014154D"/>
    <w:rsid w:val="001424DB"/>
    <w:rsid w:val="001445BA"/>
    <w:rsid w:val="00144AA8"/>
    <w:rsid w:val="001452BF"/>
    <w:rsid w:val="00145B27"/>
    <w:rsid w:val="0014654E"/>
    <w:rsid w:val="00146D31"/>
    <w:rsid w:val="00147161"/>
    <w:rsid w:val="00147288"/>
    <w:rsid w:val="00147A83"/>
    <w:rsid w:val="00147BF4"/>
    <w:rsid w:val="00150A95"/>
    <w:rsid w:val="00152228"/>
    <w:rsid w:val="00155689"/>
    <w:rsid w:val="00160359"/>
    <w:rsid w:val="00160793"/>
    <w:rsid w:val="0016219E"/>
    <w:rsid w:val="001630B7"/>
    <w:rsid w:val="00163BC5"/>
    <w:rsid w:val="00164551"/>
    <w:rsid w:val="00165B51"/>
    <w:rsid w:val="00167471"/>
    <w:rsid w:val="0016798D"/>
    <w:rsid w:val="00170722"/>
    <w:rsid w:val="00170B13"/>
    <w:rsid w:val="00170C30"/>
    <w:rsid w:val="00171B03"/>
    <w:rsid w:val="00171E07"/>
    <w:rsid w:val="00175857"/>
    <w:rsid w:val="00175E40"/>
    <w:rsid w:val="0017671C"/>
    <w:rsid w:val="0017724D"/>
    <w:rsid w:val="001776CC"/>
    <w:rsid w:val="00180B7C"/>
    <w:rsid w:val="001819E3"/>
    <w:rsid w:val="0018273D"/>
    <w:rsid w:val="00182B78"/>
    <w:rsid w:val="00183268"/>
    <w:rsid w:val="001835D7"/>
    <w:rsid w:val="00183E7A"/>
    <w:rsid w:val="00186870"/>
    <w:rsid w:val="00190763"/>
    <w:rsid w:val="0019161C"/>
    <w:rsid w:val="00191959"/>
    <w:rsid w:val="00192138"/>
    <w:rsid w:val="001927D9"/>
    <w:rsid w:val="00193801"/>
    <w:rsid w:val="00193B2E"/>
    <w:rsid w:val="00194B94"/>
    <w:rsid w:val="00194E50"/>
    <w:rsid w:val="001A0CDD"/>
    <w:rsid w:val="001A1636"/>
    <w:rsid w:val="001A22D8"/>
    <w:rsid w:val="001A413B"/>
    <w:rsid w:val="001A4D4E"/>
    <w:rsid w:val="001A5766"/>
    <w:rsid w:val="001A6B64"/>
    <w:rsid w:val="001B02FC"/>
    <w:rsid w:val="001B0BD5"/>
    <w:rsid w:val="001B21BC"/>
    <w:rsid w:val="001B2220"/>
    <w:rsid w:val="001B2226"/>
    <w:rsid w:val="001B35E4"/>
    <w:rsid w:val="001B3F0D"/>
    <w:rsid w:val="001B4254"/>
    <w:rsid w:val="001B430C"/>
    <w:rsid w:val="001B50FC"/>
    <w:rsid w:val="001B6933"/>
    <w:rsid w:val="001C090F"/>
    <w:rsid w:val="001C2658"/>
    <w:rsid w:val="001C3957"/>
    <w:rsid w:val="001D0077"/>
    <w:rsid w:val="001D0A6D"/>
    <w:rsid w:val="001D1A2A"/>
    <w:rsid w:val="001D3BFD"/>
    <w:rsid w:val="001D3F65"/>
    <w:rsid w:val="001D6864"/>
    <w:rsid w:val="001D69A3"/>
    <w:rsid w:val="001D7261"/>
    <w:rsid w:val="001D7EB8"/>
    <w:rsid w:val="001E0401"/>
    <w:rsid w:val="001E0BA1"/>
    <w:rsid w:val="001E4E3E"/>
    <w:rsid w:val="001E5B7F"/>
    <w:rsid w:val="001E6311"/>
    <w:rsid w:val="001E74D6"/>
    <w:rsid w:val="001F068C"/>
    <w:rsid w:val="001F1138"/>
    <w:rsid w:val="001F3831"/>
    <w:rsid w:val="001F3C7B"/>
    <w:rsid w:val="001F475C"/>
    <w:rsid w:val="001F49E2"/>
    <w:rsid w:val="001F5C91"/>
    <w:rsid w:val="001F69E3"/>
    <w:rsid w:val="001F70C2"/>
    <w:rsid w:val="0020018E"/>
    <w:rsid w:val="00200659"/>
    <w:rsid w:val="002019CE"/>
    <w:rsid w:val="00201DA9"/>
    <w:rsid w:val="00201DDF"/>
    <w:rsid w:val="00201EAF"/>
    <w:rsid w:val="002022AA"/>
    <w:rsid w:val="002026DE"/>
    <w:rsid w:val="00203394"/>
    <w:rsid w:val="0020480E"/>
    <w:rsid w:val="00204BAA"/>
    <w:rsid w:val="00205C71"/>
    <w:rsid w:val="002062D2"/>
    <w:rsid w:val="0020719D"/>
    <w:rsid w:val="002072D5"/>
    <w:rsid w:val="00207900"/>
    <w:rsid w:val="00207DD6"/>
    <w:rsid w:val="0021354F"/>
    <w:rsid w:val="00213D97"/>
    <w:rsid w:val="002161B7"/>
    <w:rsid w:val="0021658E"/>
    <w:rsid w:val="002218C2"/>
    <w:rsid w:val="0022250C"/>
    <w:rsid w:val="00223CCA"/>
    <w:rsid w:val="002262D9"/>
    <w:rsid w:val="00231990"/>
    <w:rsid w:val="00233B67"/>
    <w:rsid w:val="00233BCD"/>
    <w:rsid w:val="00235624"/>
    <w:rsid w:val="002359D1"/>
    <w:rsid w:val="00236349"/>
    <w:rsid w:val="00236CE2"/>
    <w:rsid w:val="00240946"/>
    <w:rsid w:val="00240C7A"/>
    <w:rsid w:val="00242264"/>
    <w:rsid w:val="00244846"/>
    <w:rsid w:val="00244CD3"/>
    <w:rsid w:val="00245BAE"/>
    <w:rsid w:val="002472BE"/>
    <w:rsid w:val="00247EA3"/>
    <w:rsid w:val="00250EC8"/>
    <w:rsid w:val="002523E3"/>
    <w:rsid w:val="0025343B"/>
    <w:rsid w:val="002535E4"/>
    <w:rsid w:val="00253D38"/>
    <w:rsid w:val="00253E94"/>
    <w:rsid w:val="00256126"/>
    <w:rsid w:val="00257ECD"/>
    <w:rsid w:val="00260B2D"/>
    <w:rsid w:val="002618C2"/>
    <w:rsid w:val="00263E46"/>
    <w:rsid w:val="00266497"/>
    <w:rsid w:val="002672E4"/>
    <w:rsid w:val="002677B7"/>
    <w:rsid w:val="00270421"/>
    <w:rsid w:val="00270444"/>
    <w:rsid w:val="00270631"/>
    <w:rsid w:val="00270984"/>
    <w:rsid w:val="002712AF"/>
    <w:rsid w:val="00272A33"/>
    <w:rsid w:val="00274F60"/>
    <w:rsid w:val="002759B9"/>
    <w:rsid w:val="00275E1C"/>
    <w:rsid w:val="002765D0"/>
    <w:rsid w:val="002765F0"/>
    <w:rsid w:val="00276FD2"/>
    <w:rsid w:val="00277D3E"/>
    <w:rsid w:val="00281295"/>
    <w:rsid w:val="00281DDC"/>
    <w:rsid w:val="00281EF2"/>
    <w:rsid w:val="002854BA"/>
    <w:rsid w:val="0028637A"/>
    <w:rsid w:val="002867B2"/>
    <w:rsid w:val="00287380"/>
    <w:rsid w:val="00290305"/>
    <w:rsid w:val="00290F23"/>
    <w:rsid w:val="00294579"/>
    <w:rsid w:val="00295328"/>
    <w:rsid w:val="00296282"/>
    <w:rsid w:val="00296F1C"/>
    <w:rsid w:val="002A1B12"/>
    <w:rsid w:val="002A3D73"/>
    <w:rsid w:val="002A4FDB"/>
    <w:rsid w:val="002A678E"/>
    <w:rsid w:val="002A6D6F"/>
    <w:rsid w:val="002A75B0"/>
    <w:rsid w:val="002A7746"/>
    <w:rsid w:val="002B228D"/>
    <w:rsid w:val="002B3D8B"/>
    <w:rsid w:val="002B55AF"/>
    <w:rsid w:val="002B5FE0"/>
    <w:rsid w:val="002B623B"/>
    <w:rsid w:val="002B6636"/>
    <w:rsid w:val="002B714B"/>
    <w:rsid w:val="002B7BDC"/>
    <w:rsid w:val="002C0221"/>
    <w:rsid w:val="002C310F"/>
    <w:rsid w:val="002C40ED"/>
    <w:rsid w:val="002C4B57"/>
    <w:rsid w:val="002C4CE6"/>
    <w:rsid w:val="002C7D5F"/>
    <w:rsid w:val="002D0F97"/>
    <w:rsid w:val="002D4E40"/>
    <w:rsid w:val="002D5102"/>
    <w:rsid w:val="002D53A5"/>
    <w:rsid w:val="002D593E"/>
    <w:rsid w:val="002D644A"/>
    <w:rsid w:val="002D6C3D"/>
    <w:rsid w:val="002D71F8"/>
    <w:rsid w:val="002E09F2"/>
    <w:rsid w:val="002E1ADF"/>
    <w:rsid w:val="002E4968"/>
    <w:rsid w:val="002E625F"/>
    <w:rsid w:val="002E64E1"/>
    <w:rsid w:val="002F14DE"/>
    <w:rsid w:val="002F1AF7"/>
    <w:rsid w:val="002F2B87"/>
    <w:rsid w:val="002F6233"/>
    <w:rsid w:val="002F71E3"/>
    <w:rsid w:val="002F7633"/>
    <w:rsid w:val="00300660"/>
    <w:rsid w:val="00305A41"/>
    <w:rsid w:val="00305AA9"/>
    <w:rsid w:val="003065D6"/>
    <w:rsid w:val="00306DDE"/>
    <w:rsid w:val="0030726B"/>
    <w:rsid w:val="003078D9"/>
    <w:rsid w:val="0030796D"/>
    <w:rsid w:val="003114B7"/>
    <w:rsid w:val="00311C76"/>
    <w:rsid w:val="0031244E"/>
    <w:rsid w:val="003137BC"/>
    <w:rsid w:val="00313F6A"/>
    <w:rsid w:val="00314E63"/>
    <w:rsid w:val="00315345"/>
    <w:rsid w:val="00315A60"/>
    <w:rsid w:val="00315EBA"/>
    <w:rsid w:val="00321908"/>
    <w:rsid w:val="00324010"/>
    <w:rsid w:val="00326CAF"/>
    <w:rsid w:val="00330400"/>
    <w:rsid w:val="003325BE"/>
    <w:rsid w:val="00334D51"/>
    <w:rsid w:val="0033639F"/>
    <w:rsid w:val="00336E75"/>
    <w:rsid w:val="003414CA"/>
    <w:rsid w:val="00341E21"/>
    <w:rsid w:val="003420D4"/>
    <w:rsid w:val="00342AE7"/>
    <w:rsid w:val="00343128"/>
    <w:rsid w:val="00343A80"/>
    <w:rsid w:val="00344B61"/>
    <w:rsid w:val="0034594A"/>
    <w:rsid w:val="003459FB"/>
    <w:rsid w:val="00346FC1"/>
    <w:rsid w:val="00347108"/>
    <w:rsid w:val="00350EA0"/>
    <w:rsid w:val="003518FE"/>
    <w:rsid w:val="00352051"/>
    <w:rsid w:val="003529B5"/>
    <w:rsid w:val="00352B25"/>
    <w:rsid w:val="003552B4"/>
    <w:rsid w:val="003566D6"/>
    <w:rsid w:val="00357569"/>
    <w:rsid w:val="00360A64"/>
    <w:rsid w:val="00361E04"/>
    <w:rsid w:val="00362C1D"/>
    <w:rsid w:val="0036318F"/>
    <w:rsid w:val="00363F60"/>
    <w:rsid w:val="00366BDD"/>
    <w:rsid w:val="003677E5"/>
    <w:rsid w:val="00370FD2"/>
    <w:rsid w:val="00372E8C"/>
    <w:rsid w:val="0037444E"/>
    <w:rsid w:val="00375047"/>
    <w:rsid w:val="00376F08"/>
    <w:rsid w:val="00377DDF"/>
    <w:rsid w:val="0038219D"/>
    <w:rsid w:val="0038314F"/>
    <w:rsid w:val="00384AE6"/>
    <w:rsid w:val="003855AA"/>
    <w:rsid w:val="00385B6B"/>
    <w:rsid w:val="00385CAD"/>
    <w:rsid w:val="00386366"/>
    <w:rsid w:val="00386E21"/>
    <w:rsid w:val="00387475"/>
    <w:rsid w:val="00387F3A"/>
    <w:rsid w:val="003916A9"/>
    <w:rsid w:val="00392672"/>
    <w:rsid w:val="00392963"/>
    <w:rsid w:val="003930D4"/>
    <w:rsid w:val="00393348"/>
    <w:rsid w:val="0039381D"/>
    <w:rsid w:val="00394384"/>
    <w:rsid w:val="00395BF6"/>
    <w:rsid w:val="003A1F35"/>
    <w:rsid w:val="003A358D"/>
    <w:rsid w:val="003A451B"/>
    <w:rsid w:val="003A5D59"/>
    <w:rsid w:val="003B2255"/>
    <w:rsid w:val="003B3074"/>
    <w:rsid w:val="003B4209"/>
    <w:rsid w:val="003B429D"/>
    <w:rsid w:val="003B469F"/>
    <w:rsid w:val="003B59A9"/>
    <w:rsid w:val="003B5A7B"/>
    <w:rsid w:val="003B66B7"/>
    <w:rsid w:val="003C0D09"/>
    <w:rsid w:val="003C1377"/>
    <w:rsid w:val="003C1A56"/>
    <w:rsid w:val="003C1E6B"/>
    <w:rsid w:val="003C3452"/>
    <w:rsid w:val="003C3B2D"/>
    <w:rsid w:val="003C50CF"/>
    <w:rsid w:val="003C5D49"/>
    <w:rsid w:val="003C5D9F"/>
    <w:rsid w:val="003C68AA"/>
    <w:rsid w:val="003C7758"/>
    <w:rsid w:val="003C7A1F"/>
    <w:rsid w:val="003D0CA1"/>
    <w:rsid w:val="003D2D16"/>
    <w:rsid w:val="003D6B71"/>
    <w:rsid w:val="003D722F"/>
    <w:rsid w:val="003D7279"/>
    <w:rsid w:val="003D75E6"/>
    <w:rsid w:val="003D7B7A"/>
    <w:rsid w:val="003D7EE7"/>
    <w:rsid w:val="003E0C87"/>
    <w:rsid w:val="003E1754"/>
    <w:rsid w:val="003E1DF0"/>
    <w:rsid w:val="003E2903"/>
    <w:rsid w:val="003E3625"/>
    <w:rsid w:val="003E36B0"/>
    <w:rsid w:val="003E5801"/>
    <w:rsid w:val="003E6B25"/>
    <w:rsid w:val="003E6EAE"/>
    <w:rsid w:val="003E7C97"/>
    <w:rsid w:val="003F039F"/>
    <w:rsid w:val="003F24D1"/>
    <w:rsid w:val="003F29ED"/>
    <w:rsid w:val="003F333D"/>
    <w:rsid w:val="003F364A"/>
    <w:rsid w:val="003F5569"/>
    <w:rsid w:val="003F5AC6"/>
    <w:rsid w:val="003F6A8D"/>
    <w:rsid w:val="003F6DCE"/>
    <w:rsid w:val="0040189F"/>
    <w:rsid w:val="00402174"/>
    <w:rsid w:val="004042BA"/>
    <w:rsid w:val="004044D0"/>
    <w:rsid w:val="00405B08"/>
    <w:rsid w:val="004065A9"/>
    <w:rsid w:val="004068F8"/>
    <w:rsid w:val="00407D38"/>
    <w:rsid w:val="00413C2C"/>
    <w:rsid w:val="00413DF6"/>
    <w:rsid w:val="004151D0"/>
    <w:rsid w:val="00424B0B"/>
    <w:rsid w:val="00424B7D"/>
    <w:rsid w:val="00425BC7"/>
    <w:rsid w:val="00427E7F"/>
    <w:rsid w:val="00430F18"/>
    <w:rsid w:val="00431C3C"/>
    <w:rsid w:val="00434995"/>
    <w:rsid w:val="00436ADC"/>
    <w:rsid w:val="00441B64"/>
    <w:rsid w:val="00441BC0"/>
    <w:rsid w:val="00441C0B"/>
    <w:rsid w:val="00442139"/>
    <w:rsid w:val="00442F7A"/>
    <w:rsid w:val="00443435"/>
    <w:rsid w:val="00445B36"/>
    <w:rsid w:val="00446CDB"/>
    <w:rsid w:val="00446EEE"/>
    <w:rsid w:val="00451694"/>
    <w:rsid w:val="00451C45"/>
    <w:rsid w:val="00452887"/>
    <w:rsid w:val="0045302F"/>
    <w:rsid w:val="00453309"/>
    <w:rsid w:val="00454223"/>
    <w:rsid w:val="0045441C"/>
    <w:rsid w:val="004551B0"/>
    <w:rsid w:val="00455CB2"/>
    <w:rsid w:val="00455FDF"/>
    <w:rsid w:val="00456E02"/>
    <w:rsid w:val="00457984"/>
    <w:rsid w:val="00460D81"/>
    <w:rsid w:val="00461375"/>
    <w:rsid w:val="00462C6D"/>
    <w:rsid w:val="0046367A"/>
    <w:rsid w:val="004636A7"/>
    <w:rsid w:val="004638A2"/>
    <w:rsid w:val="004644B3"/>
    <w:rsid w:val="004645C0"/>
    <w:rsid w:val="0046578E"/>
    <w:rsid w:val="0046689B"/>
    <w:rsid w:val="0046734B"/>
    <w:rsid w:val="00467E62"/>
    <w:rsid w:val="0047087B"/>
    <w:rsid w:val="00470BD9"/>
    <w:rsid w:val="0047331B"/>
    <w:rsid w:val="00473B56"/>
    <w:rsid w:val="00475DEE"/>
    <w:rsid w:val="004772E5"/>
    <w:rsid w:val="00481CDB"/>
    <w:rsid w:val="00482234"/>
    <w:rsid w:val="00482487"/>
    <w:rsid w:val="00483D23"/>
    <w:rsid w:val="0048407F"/>
    <w:rsid w:val="0048438D"/>
    <w:rsid w:val="00484998"/>
    <w:rsid w:val="00485887"/>
    <w:rsid w:val="00485DE9"/>
    <w:rsid w:val="00486DF3"/>
    <w:rsid w:val="004878EA"/>
    <w:rsid w:val="004914B4"/>
    <w:rsid w:val="00494786"/>
    <w:rsid w:val="00495437"/>
    <w:rsid w:val="00495783"/>
    <w:rsid w:val="00496A93"/>
    <w:rsid w:val="00497DB8"/>
    <w:rsid w:val="004A129D"/>
    <w:rsid w:val="004A18AF"/>
    <w:rsid w:val="004A2A50"/>
    <w:rsid w:val="004A2C39"/>
    <w:rsid w:val="004A301F"/>
    <w:rsid w:val="004A3FAC"/>
    <w:rsid w:val="004A636A"/>
    <w:rsid w:val="004A65A7"/>
    <w:rsid w:val="004A74F8"/>
    <w:rsid w:val="004B337B"/>
    <w:rsid w:val="004B5B0B"/>
    <w:rsid w:val="004B6B80"/>
    <w:rsid w:val="004C0BCD"/>
    <w:rsid w:val="004C1843"/>
    <w:rsid w:val="004C1865"/>
    <w:rsid w:val="004C26A2"/>
    <w:rsid w:val="004C5288"/>
    <w:rsid w:val="004C56D0"/>
    <w:rsid w:val="004C6FCA"/>
    <w:rsid w:val="004D1387"/>
    <w:rsid w:val="004D1F3F"/>
    <w:rsid w:val="004D5986"/>
    <w:rsid w:val="004D7126"/>
    <w:rsid w:val="004E31C5"/>
    <w:rsid w:val="004E47D9"/>
    <w:rsid w:val="004E5529"/>
    <w:rsid w:val="004E5C38"/>
    <w:rsid w:val="004E6365"/>
    <w:rsid w:val="004E75CA"/>
    <w:rsid w:val="004F1487"/>
    <w:rsid w:val="004F1506"/>
    <w:rsid w:val="004F3E2E"/>
    <w:rsid w:val="004F48A2"/>
    <w:rsid w:val="004F6740"/>
    <w:rsid w:val="004F74AD"/>
    <w:rsid w:val="00500E6F"/>
    <w:rsid w:val="0050272F"/>
    <w:rsid w:val="00502FE7"/>
    <w:rsid w:val="005032C8"/>
    <w:rsid w:val="00503419"/>
    <w:rsid w:val="00503948"/>
    <w:rsid w:val="00507D79"/>
    <w:rsid w:val="005108F7"/>
    <w:rsid w:val="00512E55"/>
    <w:rsid w:val="0051348A"/>
    <w:rsid w:val="00514A7D"/>
    <w:rsid w:val="005156D9"/>
    <w:rsid w:val="005165B4"/>
    <w:rsid w:val="005169E9"/>
    <w:rsid w:val="00517CFF"/>
    <w:rsid w:val="005211CA"/>
    <w:rsid w:val="0052171A"/>
    <w:rsid w:val="005229A1"/>
    <w:rsid w:val="00522C9A"/>
    <w:rsid w:val="005238AD"/>
    <w:rsid w:val="0052408C"/>
    <w:rsid w:val="00524249"/>
    <w:rsid w:val="005243D3"/>
    <w:rsid w:val="00524BAF"/>
    <w:rsid w:val="0053326F"/>
    <w:rsid w:val="00536E33"/>
    <w:rsid w:val="00537E4B"/>
    <w:rsid w:val="00537F63"/>
    <w:rsid w:val="00540226"/>
    <w:rsid w:val="005418B7"/>
    <w:rsid w:val="005419BA"/>
    <w:rsid w:val="00542713"/>
    <w:rsid w:val="00542C32"/>
    <w:rsid w:val="00543D63"/>
    <w:rsid w:val="005446EC"/>
    <w:rsid w:val="00546359"/>
    <w:rsid w:val="00546E20"/>
    <w:rsid w:val="0054761A"/>
    <w:rsid w:val="00551318"/>
    <w:rsid w:val="00551690"/>
    <w:rsid w:val="00551A77"/>
    <w:rsid w:val="00551CF1"/>
    <w:rsid w:val="005520D8"/>
    <w:rsid w:val="0055234A"/>
    <w:rsid w:val="00552A79"/>
    <w:rsid w:val="0055370C"/>
    <w:rsid w:val="00555147"/>
    <w:rsid w:val="005568F1"/>
    <w:rsid w:val="00556AC7"/>
    <w:rsid w:val="00556C22"/>
    <w:rsid w:val="005570EE"/>
    <w:rsid w:val="0055787B"/>
    <w:rsid w:val="005601AC"/>
    <w:rsid w:val="00560234"/>
    <w:rsid w:val="00560DDF"/>
    <w:rsid w:val="00561A70"/>
    <w:rsid w:val="0056283D"/>
    <w:rsid w:val="005631FA"/>
    <w:rsid w:val="00564183"/>
    <w:rsid w:val="005648B2"/>
    <w:rsid w:val="00567C94"/>
    <w:rsid w:val="00567D20"/>
    <w:rsid w:val="00571BD1"/>
    <w:rsid w:val="005728D9"/>
    <w:rsid w:val="0057306C"/>
    <w:rsid w:val="00574009"/>
    <w:rsid w:val="0057456A"/>
    <w:rsid w:val="00574659"/>
    <w:rsid w:val="0057492D"/>
    <w:rsid w:val="0057586B"/>
    <w:rsid w:val="00576EDB"/>
    <w:rsid w:val="0058000E"/>
    <w:rsid w:val="005803E0"/>
    <w:rsid w:val="00580E93"/>
    <w:rsid w:val="00581611"/>
    <w:rsid w:val="00581AC3"/>
    <w:rsid w:val="00582209"/>
    <w:rsid w:val="0058531C"/>
    <w:rsid w:val="005864F1"/>
    <w:rsid w:val="005902DF"/>
    <w:rsid w:val="00590383"/>
    <w:rsid w:val="00590D24"/>
    <w:rsid w:val="005926A0"/>
    <w:rsid w:val="00593726"/>
    <w:rsid w:val="005968E9"/>
    <w:rsid w:val="005A1265"/>
    <w:rsid w:val="005A3EBB"/>
    <w:rsid w:val="005A4677"/>
    <w:rsid w:val="005A488E"/>
    <w:rsid w:val="005A51B4"/>
    <w:rsid w:val="005A5BBD"/>
    <w:rsid w:val="005A6240"/>
    <w:rsid w:val="005A6634"/>
    <w:rsid w:val="005B0874"/>
    <w:rsid w:val="005B1E9B"/>
    <w:rsid w:val="005B2F79"/>
    <w:rsid w:val="005B4A14"/>
    <w:rsid w:val="005B4F04"/>
    <w:rsid w:val="005B6045"/>
    <w:rsid w:val="005B7A28"/>
    <w:rsid w:val="005C225E"/>
    <w:rsid w:val="005C2727"/>
    <w:rsid w:val="005C31CC"/>
    <w:rsid w:val="005C3C2F"/>
    <w:rsid w:val="005C4546"/>
    <w:rsid w:val="005C4D1E"/>
    <w:rsid w:val="005C4F1C"/>
    <w:rsid w:val="005C5E85"/>
    <w:rsid w:val="005C602B"/>
    <w:rsid w:val="005C797F"/>
    <w:rsid w:val="005D014A"/>
    <w:rsid w:val="005D57DA"/>
    <w:rsid w:val="005D5D71"/>
    <w:rsid w:val="005E00F4"/>
    <w:rsid w:val="005E1B14"/>
    <w:rsid w:val="005E2D27"/>
    <w:rsid w:val="005E583B"/>
    <w:rsid w:val="005F0CD3"/>
    <w:rsid w:val="005F0DFB"/>
    <w:rsid w:val="005F13E5"/>
    <w:rsid w:val="005F1885"/>
    <w:rsid w:val="005F21CD"/>
    <w:rsid w:val="005F40D7"/>
    <w:rsid w:val="005F4A66"/>
    <w:rsid w:val="005F4AD2"/>
    <w:rsid w:val="005F4C52"/>
    <w:rsid w:val="005F6131"/>
    <w:rsid w:val="005F704D"/>
    <w:rsid w:val="005F75EC"/>
    <w:rsid w:val="00601812"/>
    <w:rsid w:val="00602C0D"/>
    <w:rsid w:val="006036AC"/>
    <w:rsid w:val="00604A64"/>
    <w:rsid w:val="006054BD"/>
    <w:rsid w:val="00605D88"/>
    <w:rsid w:val="00607054"/>
    <w:rsid w:val="00607C85"/>
    <w:rsid w:val="00610FED"/>
    <w:rsid w:val="00612907"/>
    <w:rsid w:val="00615014"/>
    <w:rsid w:val="006150EF"/>
    <w:rsid w:val="00615ABF"/>
    <w:rsid w:val="0062195B"/>
    <w:rsid w:val="00622083"/>
    <w:rsid w:val="00622AA8"/>
    <w:rsid w:val="00622BC6"/>
    <w:rsid w:val="006237D6"/>
    <w:rsid w:val="00623883"/>
    <w:rsid w:val="00623E02"/>
    <w:rsid w:val="006242B7"/>
    <w:rsid w:val="00627309"/>
    <w:rsid w:val="00627B61"/>
    <w:rsid w:val="006305C5"/>
    <w:rsid w:val="00630B4B"/>
    <w:rsid w:val="0063142C"/>
    <w:rsid w:val="0063210C"/>
    <w:rsid w:val="0063259E"/>
    <w:rsid w:val="006338DD"/>
    <w:rsid w:val="0063391F"/>
    <w:rsid w:val="00634223"/>
    <w:rsid w:val="00634957"/>
    <w:rsid w:val="00634FC1"/>
    <w:rsid w:val="006373CD"/>
    <w:rsid w:val="00637A00"/>
    <w:rsid w:val="00637A1A"/>
    <w:rsid w:val="006415D3"/>
    <w:rsid w:val="00641F9F"/>
    <w:rsid w:val="0064244C"/>
    <w:rsid w:val="00642E0F"/>
    <w:rsid w:val="006436C6"/>
    <w:rsid w:val="00643C7E"/>
    <w:rsid w:val="00644BA6"/>
    <w:rsid w:val="00644C2B"/>
    <w:rsid w:val="00645944"/>
    <w:rsid w:val="00647758"/>
    <w:rsid w:val="00647821"/>
    <w:rsid w:val="00650496"/>
    <w:rsid w:val="006522A4"/>
    <w:rsid w:val="0065430F"/>
    <w:rsid w:val="006548B2"/>
    <w:rsid w:val="0065592E"/>
    <w:rsid w:val="00656DC6"/>
    <w:rsid w:val="0065734A"/>
    <w:rsid w:val="006601F8"/>
    <w:rsid w:val="006602BD"/>
    <w:rsid w:val="006603E0"/>
    <w:rsid w:val="00660ADB"/>
    <w:rsid w:val="00661476"/>
    <w:rsid w:val="00661CDE"/>
    <w:rsid w:val="006625D3"/>
    <w:rsid w:val="00664612"/>
    <w:rsid w:val="00666ACA"/>
    <w:rsid w:val="00670431"/>
    <w:rsid w:val="00670FE6"/>
    <w:rsid w:val="006721B6"/>
    <w:rsid w:val="00672BD7"/>
    <w:rsid w:val="006733C4"/>
    <w:rsid w:val="00673532"/>
    <w:rsid w:val="00673E32"/>
    <w:rsid w:val="00674394"/>
    <w:rsid w:val="00675440"/>
    <w:rsid w:val="006757E9"/>
    <w:rsid w:val="00676B94"/>
    <w:rsid w:val="00677FF6"/>
    <w:rsid w:val="00680962"/>
    <w:rsid w:val="00680A54"/>
    <w:rsid w:val="00685ABD"/>
    <w:rsid w:val="00686D29"/>
    <w:rsid w:val="006910D9"/>
    <w:rsid w:val="00693E56"/>
    <w:rsid w:val="00694262"/>
    <w:rsid w:val="0069468E"/>
    <w:rsid w:val="00697193"/>
    <w:rsid w:val="00697525"/>
    <w:rsid w:val="006A1327"/>
    <w:rsid w:val="006A152C"/>
    <w:rsid w:val="006A2528"/>
    <w:rsid w:val="006A26AB"/>
    <w:rsid w:val="006A4C02"/>
    <w:rsid w:val="006A7F41"/>
    <w:rsid w:val="006B04FB"/>
    <w:rsid w:val="006B09D6"/>
    <w:rsid w:val="006B1C5B"/>
    <w:rsid w:val="006B1DB7"/>
    <w:rsid w:val="006B49B7"/>
    <w:rsid w:val="006B58A2"/>
    <w:rsid w:val="006B7A8D"/>
    <w:rsid w:val="006B7C75"/>
    <w:rsid w:val="006C1EFE"/>
    <w:rsid w:val="006C5894"/>
    <w:rsid w:val="006C5CD7"/>
    <w:rsid w:val="006D0FD4"/>
    <w:rsid w:val="006D1483"/>
    <w:rsid w:val="006D2401"/>
    <w:rsid w:val="006D2CFC"/>
    <w:rsid w:val="006D4F78"/>
    <w:rsid w:val="006D5053"/>
    <w:rsid w:val="006D5B26"/>
    <w:rsid w:val="006D6A11"/>
    <w:rsid w:val="006D71B4"/>
    <w:rsid w:val="006E01D6"/>
    <w:rsid w:val="006E0D31"/>
    <w:rsid w:val="006E234B"/>
    <w:rsid w:val="006E2D65"/>
    <w:rsid w:val="006E45BF"/>
    <w:rsid w:val="006E5A86"/>
    <w:rsid w:val="006E5DB4"/>
    <w:rsid w:val="006F094C"/>
    <w:rsid w:val="006F0A2D"/>
    <w:rsid w:val="006F1775"/>
    <w:rsid w:val="006F30C6"/>
    <w:rsid w:val="006F3562"/>
    <w:rsid w:val="006F3805"/>
    <w:rsid w:val="006F3FA3"/>
    <w:rsid w:val="006F6319"/>
    <w:rsid w:val="006F76E4"/>
    <w:rsid w:val="006F774A"/>
    <w:rsid w:val="00700386"/>
    <w:rsid w:val="00700D61"/>
    <w:rsid w:val="00703664"/>
    <w:rsid w:val="0070604C"/>
    <w:rsid w:val="00706442"/>
    <w:rsid w:val="00706A6C"/>
    <w:rsid w:val="0070737A"/>
    <w:rsid w:val="0070779A"/>
    <w:rsid w:val="007102F6"/>
    <w:rsid w:val="00710C1F"/>
    <w:rsid w:val="00711D7E"/>
    <w:rsid w:val="00712FCA"/>
    <w:rsid w:val="007133AB"/>
    <w:rsid w:val="00715784"/>
    <w:rsid w:val="0071600A"/>
    <w:rsid w:val="007162AF"/>
    <w:rsid w:val="00717269"/>
    <w:rsid w:val="007172BA"/>
    <w:rsid w:val="007214E1"/>
    <w:rsid w:val="007228D6"/>
    <w:rsid w:val="00725CF7"/>
    <w:rsid w:val="007278A0"/>
    <w:rsid w:val="007328A8"/>
    <w:rsid w:val="007335B3"/>
    <w:rsid w:val="00734A71"/>
    <w:rsid w:val="00734C49"/>
    <w:rsid w:val="0073534B"/>
    <w:rsid w:val="00736F09"/>
    <w:rsid w:val="007403BD"/>
    <w:rsid w:val="007405F8"/>
    <w:rsid w:val="00742842"/>
    <w:rsid w:val="00742867"/>
    <w:rsid w:val="007434A9"/>
    <w:rsid w:val="00743DCA"/>
    <w:rsid w:val="007442E3"/>
    <w:rsid w:val="00746391"/>
    <w:rsid w:val="007472A6"/>
    <w:rsid w:val="007478B4"/>
    <w:rsid w:val="0075255B"/>
    <w:rsid w:val="00752B61"/>
    <w:rsid w:val="007577FD"/>
    <w:rsid w:val="0075784F"/>
    <w:rsid w:val="00757B78"/>
    <w:rsid w:val="0076014F"/>
    <w:rsid w:val="00762D3C"/>
    <w:rsid w:val="007652C7"/>
    <w:rsid w:val="00765628"/>
    <w:rsid w:val="0076578F"/>
    <w:rsid w:val="00765C09"/>
    <w:rsid w:val="00766696"/>
    <w:rsid w:val="00767A50"/>
    <w:rsid w:val="00770012"/>
    <w:rsid w:val="0077059F"/>
    <w:rsid w:val="007705B5"/>
    <w:rsid w:val="0077109F"/>
    <w:rsid w:val="007718D5"/>
    <w:rsid w:val="007723F3"/>
    <w:rsid w:val="007726CF"/>
    <w:rsid w:val="00773ACC"/>
    <w:rsid w:val="00773B44"/>
    <w:rsid w:val="00773EE7"/>
    <w:rsid w:val="0077443D"/>
    <w:rsid w:val="007759E0"/>
    <w:rsid w:val="00775DE4"/>
    <w:rsid w:val="00777C9F"/>
    <w:rsid w:val="00777F10"/>
    <w:rsid w:val="00780465"/>
    <w:rsid w:val="00782AD2"/>
    <w:rsid w:val="007831F7"/>
    <w:rsid w:val="00783399"/>
    <w:rsid w:val="00783459"/>
    <w:rsid w:val="00784885"/>
    <w:rsid w:val="00785B70"/>
    <w:rsid w:val="00785BB7"/>
    <w:rsid w:val="007864D8"/>
    <w:rsid w:val="007877D0"/>
    <w:rsid w:val="007906D8"/>
    <w:rsid w:val="00790B47"/>
    <w:rsid w:val="00791914"/>
    <w:rsid w:val="0079202A"/>
    <w:rsid w:val="00794209"/>
    <w:rsid w:val="00795944"/>
    <w:rsid w:val="007965E7"/>
    <w:rsid w:val="007A173B"/>
    <w:rsid w:val="007A25D3"/>
    <w:rsid w:val="007A368A"/>
    <w:rsid w:val="007A4DD1"/>
    <w:rsid w:val="007A53F5"/>
    <w:rsid w:val="007A7799"/>
    <w:rsid w:val="007A78EC"/>
    <w:rsid w:val="007A7C7E"/>
    <w:rsid w:val="007B015A"/>
    <w:rsid w:val="007B1736"/>
    <w:rsid w:val="007B1948"/>
    <w:rsid w:val="007B2512"/>
    <w:rsid w:val="007B280A"/>
    <w:rsid w:val="007B450E"/>
    <w:rsid w:val="007B58A7"/>
    <w:rsid w:val="007B601C"/>
    <w:rsid w:val="007B7078"/>
    <w:rsid w:val="007C178E"/>
    <w:rsid w:val="007C2D64"/>
    <w:rsid w:val="007C32A4"/>
    <w:rsid w:val="007C46A3"/>
    <w:rsid w:val="007C576C"/>
    <w:rsid w:val="007C63BB"/>
    <w:rsid w:val="007D0204"/>
    <w:rsid w:val="007D0654"/>
    <w:rsid w:val="007D12C9"/>
    <w:rsid w:val="007D18EA"/>
    <w:rsid w:val="007D2601"/>
    <w:rsid w:val="007D3668"/>
    <w:rsid w:val="007D4E01"/>
    <w:rsid w:val="007D5ACC"/>
    <w:rsid w:val="007D60F1"/>
    <w:rsid w:val="007D614A"/>
    <w:rsid w:val="007E0AF8"/>
    <w:rsid w:val="007E10FF"/>
    <w:rsid w:val="007E29CE"/>
    <w:rsid w:val="007E2C88"/>
    <w:rsid w:val="007E2D5A"/>
    <w:rsid w:val="007E438A"/>
    <w:rsid w:val="007E43D4"/>
    <w:rsid w:val="007E488C"/>
    <w:rsid w:val="007E4962"/>
    <w:rsid w:val="007E4C15"/>
    <w:rsid w:val="007E64E0"/>
    <w:rsid w:val="007E6725"/>
    <w:rsid w:val="007F1529"/>
    <w:rsid w:val="007F1651"/>
    <w:rsid w:val="007F1CA1"/>
    <w:rsid w:val="007F211C"/>
    <w:rsid w:val="007F244D"/>
    <w:rsid w:val="007F4768"/>
    <w:rsid w:val="007F54E3"/>
    <w:rsid w:val="007F621F"/>
    <w:rsid w:val="0080067D"/>
    <w:rsid w:val="00802266"/>
    <w:rsid w:val="00802CAC"/>
    <w:rsid w:val="008057A6"/>
    <w:rsid w:val="00805FDD"/>
    <w:rsid w:val="0080705B"/>
    <w:rsid w:val="0080758E"/>
    <w:rsid w:val="00807617"/>
    <w:rsid w:val="00807971"/>
    <w:rsid w:val="00810477"/>
    <w:rsid w:val="00811D30"/>
    <w:rsid w:val="00811DD9"/>
    <w:rsid w:val="00812B34"/>
    <w:rsid w:val="00812F4E"/>
    <w:rsid w:val="008146EF"/>
    <w:rsid w:val="008146F8"/>
    <w:rsid w:val="00816E2F"/>
    <w:rsid w:val="008202C6"/>
    <w:rsid w:val="00820D48"/>
    <w:rsid w:val="008213AB"/>
    <w:rsid w:val="00822685"/>
    <w:rsid w:val="00822F1D"/>
    <w:rsid w:val="008236F4"/>
    <w:rsid w:val="0082541D"/>
    <w:rsid w:val="00825ED9"/>
    <w:rsid w:val="00826EB3"/>
    <w:rsid w:val="00827411"/>
    <w:rsid w:val="0083148B"/>
    <w:rsid w:val="00834588"/>
    <w:rsid w:val="008345EA"/>
    <w:rsid w:val="00835850"/>
    <w:rsid w:val="00835B21"/>
    <w:rsid w:val="00835FB6"/>
    <w:rsid w:val="00836CCC"/>
    <w:rsid w:val="008379F8"/>
    <w:rsid w:val="00837D4F"/>
    <w:rsid w:val="0084010F"/>
    <w:rsid w:val="00841DC8"/>
    <w:rsid w:val="00845896"/>
    <w:rsid w:val="00845DCB"/>
    <w:rsid w:val="008470BF"/>
    <w:rsid w:val="0084798A"/>
    <w:rsid w:val="00850271"/>
    <w:rsid w:val="00850E63"/>
    <w:rsid w:val="008516C9"/>
    <w:rsid w:val="00851978"/>
    <w:rsid w:val="00853134"/>
    <w:rsid w:val="00853368"/>
    <w:rsid w:val="008533E0"/>
    <w:rsid w:val="00853593"/>
    <w:rsid w:val="008547BB"/>
    <w:rsid w:val="00854E9F"/>
    <w:rsid w:val="0085610A"/>
    <w:rsid w:val="00860E45"/>
    <w:rsid w:val="008624F3"/>
    <w:rsid w:val="00862BB4"/>
    <w:rsid w:val="00862C37"/>
    <w:rsid w:val="00862EAF"/>
    <w:rsid w:val="008631EC"/>
    <w:rsid w:val="008633EA"/>
    <w:rsid w:val="00863E22"/>
    <w:rsid w:val="008658E7"/>
    <w:rsid w:val="00867F58"/>
    <w:rsid w:val="00870F4B"/>
    <w:rsid w:val="008717FE"/>
    <w:rsid w:val="008726C7"/>
    <w:rsid w:val="00872C37"/>
    <w:rsid w:val="00873D62"/>
    <w:rsid w:val="00875675"/>
    <w:rsid w:val="008768CE"/>
    <w:rsid w:val="00876988"/>
    <w:rsid w:val="008779FE"/>
    <w:rsid w:val="00877A01"/>
    <w:rsid w:val="00880595"/>
    <w:rsid w:val="00880C41"/>
    <w:rsid w:val="00882A2A"/>
    <w:rsid w:val="00883A3F"/>
    <w:rsid w:val="008859CA"/>
    <w:rsid w:val="00887191"/>
    <w:rsid w:val="00890C95"/>
    <w:rsid w:val="00891ED8"/>
    <w:rsid w:val="00892098"/>
    <w:rsid w:val="00892ED3"/>
    <w:rsid w:val="00894903"/>
    <w:rsid w:val="008953E9"/>
    <w:rsid w:val="00896AE7"/>
    <w:rsid w:val="00897E4E"/>
    <w:rsid w:val="008A0223"/>
    <w:rsid w:val="008A0374"/>
    <w:rsid w:val="008A474D"/>
    <w:rsid w:val="008A475E"/>
    <w:rsid w:val="008B0416"/>
    <w:rsid w:val="008B08E2"/>
    <w:rsid w:val="008B0BBF"/>
    <w:rsid w:val="008B1726"/>
    <w:rsid w:val="008B2C48"/>
    <w:rsid w:val="008B3842"/>
    <w:rsid w:val="008B3E64"/>
    <w:rsid w:val="008B6871"/>
    <w:rsid w:val="008B6992"/>
    <w:rsid w:val="008B6D06"/>
    <w:rsid w:val="008B77B5"/>
    <w:rsid w:val="008B7C01"/>
    <w:rsid w:val="008C0B84"/>
    <w:rsid w:val="008C2EE0"/>
    <w:rsid w:val="008C3ECC"/>
    <w:rsid w:val="008C4328"/>
    <w:rsid w:val="008C5384"/>
    <w:rsid w:val="008C562E"/>
    <w:rsid w:val="008C5B3E"/>
    <w:rsid w:val="008C62FE"/>
    <w:rsid w:val="008C776B"/>
    <w:rsid w:val="008D0AF1"/>
    <w:rsid w:val="008D1898"/>
    <w:rsid w:val="008D29A2"/>
    <w:rsid w:val="008D42F4"/>
    <w:rsid w:val="008D4572"/>
    <w:rsid w:val="008D543E"/>
    <w:rsid w:val="008D6119"/>
    <w:rsid w:val="008D7503"/>
    <w:rsid w:val="008D7C60"/>
    <w:rsid w:val="008D7CF8"/>
    <w:rsid w:val="008E1D7F"/>
    <w:rsid w:val="008E2129"/>
    <w:rsid w:val="008E22E2"/>
    <w:rsid w:val="008E2871"/>
    <w:rsid w:val="008E3A13"/>
    <w:rsid w:val="008E4553"/>
    <w:rsid w:val="008E76C6"/>
    <w:rsid w:val="008F26FC"/>
    <w:rsid w:val="008F406D"/>
    <w:rsid w:val="008F78F5"/>
    <w:rsid w:val="009005D1"/>
    <w:rsid w:val="009015BD"/>
    <w:rsid w:val="00902CBD"/>
    <w:rsid w:val="00903B0B"/>
    <w:rsid w:val="0090468D"/>
    <w:rsid w:val="009046F1"/>
    <w:rsid w:val="00904799"/>
    <w:rsid w:val="00904EDF"/>
    <w:rsid w:val="0090555C"/>
    <w:rsid w:val="0090591A"/>
    <w:rsid w:val="00906BBD"/>
    <w:rsid w:val="00907E21"/>
    <w:rsid w:val="00910A0F"/>
    <w:rsid w:val="009136E4"/>
    <w:rsid w:val="00915739"/>
    <w:rsid w:val="009166DB"/>
    <w:rsid w:val="00916BB0"/>
    <w:rsid w:val="009210C1"/>
    <w:rsid w:val="009238ED"/>
    <w:rsid w:val="00923FC7"/>
    <w:rsid w:val="0092663F"/>
    <w:rsid w:val="009300FC"/>
    <w:rsid w:val="009308D8"/>
    <w:rsid w:val="00931989"/>
    <w:rsid w:val="00931A6F"/>
    <w:rsid w:val="00932C5A"/>
    <w:rsid w:val="00932FAA"/>
    <w:rsid w:val="00940829"/>
    <w:rsid w:val="009412C5"/>
    <w:rsid w:val="00942705"/>
    <w:rsid w:val="00942758"/>
    <w:rsid w:val="0094574E"/>
    <w:rsid w:val="00946424"/>
    <w:rsid w:val="00946B59"/>
    <w:rsid w:val="00946C8A"/>
    <w:rsid w:val="009475FB"/>
    <w:rsid w:val="00950862"/>
    <w:rsid w:val="009514F6"/>
    <w:rsid w:val="00951F9C"/>
    <w:rsid w:val="00952244"/>
    <w:rsid w:val="009525EF"/>
    <w:rsid w:val="00953347"/>
    <w:rsid w:val="00954732"/>
    <w:rsid w:val="0095547D"/>
    <w:rsid w:val="00955E17"/>
    <w:rsid w:val="009561ED"/>
    <w:rsid w:val="009578F3"/>
    <w:rsid w:val="00957A32"/>
    <w:rsid w:val="00957FCB"/>
    <w:rsid w:val="00961231"/>
    <w:rsid w:val="00961F64"/>
    <w:rsid w:val="009649E6"/>
    <w:rsid w:val="00964D59"/>
    <w:rsid w:val="009658FE"/>
    <w:rsid w:val="00967A35"/>
    <w:rsid w:val="00971DAD"/>
    <w:rsid w:val="00972BF9"/>
    <w:rsid w:val="00973E5D"/>
    <w:rsid w:val="00976010"/>
    <w:rsid w:val="00977400"/>
    <w:rsid w:val="009801D8"/>
    <w:rsid w:val="0098110C"/>
    <w:rsid w:val="00982B46"/>
    <w:rsid w:val="00983166"/>
    <w:rsid w:val="0098498E"/>
    <w:rsid w:val="009851F7"/>
    <w:rsid w:val="00986A05"/>
    <w:rsid w:val="0098737D"/>
    <w:rsid w:val="00987F8D"/>
    <w:rsid w:val="00990268"/>
    <w:rsid w:val="009905F8"/>
    <w:rsid w:val="00991352"/>
    <w:rsid w:val="00991ED7"/>
    <w:rsid w:val="0099348E"/>
    <w:rsid w:val="009951CF"/>
    <w:rsid w:val="009A1590"/>
    <w:rsid w:val="009A1791"/>
    <w:rsid w:val="009A2732"/>
    <w:rsid w:val="009A2902"/>
    <w:rsid w:val="009A2D9A"/>
    <w:rsid w:val="009A4E12"/>
    <w:rsid w:val="009A6C4C"/>
    <w:rsid w:val="009B0482"/>
    <w:rsid w:val="009B15F9"/>
    <w:rsid w:val="009B207E"/>
    <w:rsid w:val="009B20F2"/>
    <w:rsid w:val="009B387D"/>
    <w:rsid w:val="009B3B19"/>
    <w:rsid w:val="009B4FE8"/>
    <w:rsid w:val="009B5584"/>
    <w:rsid w:val="009B5681"/>
    <w:rsid w:val="009B5FF4"/>
    <w:rsid w:val="009B61F6"/>
    <w:rsid w:val="009B6420"/>
    <w:rsid w:val="009B75CF"/>
    <w:rsid w:val="009B760D"/>
    <w:rsid w:val="009C2C25"/>
    <w:rsid w:val="009C3E36"/>
    <w:rsid w:val="009C4148"/>
    <w:rsid w:val="009C5601"/>
    <w:rsid w:val="009C5C79"/>
    <w:rsid w:val="009C6184"/>
    <w:rsid w:val="009C7BA6"/>
    <w:rsid w:val="009C7BD0"/>
    <w:rsid w:val="009C7DFA"/>
    <w:rsid w:val="009D0A95"/>
    <w:rsid w:val="009D4B99"/>
    <w:rsid w:val="009D6EC9"/>
    <w:rsid w:val="009D7148"/>
    <w:rsid w:val="009D7266"/>
    <w:rsid w:val="009D7413"/>
    <w:rsid w:val="009D7610"/>
    <w:rsid w:val="009D7E65"/>
    <w:rsid w:val="009D7F44"/>
    <w:rsid w:val="009E1DC0"/>
    <w:rsid w:val="009E333D"/>
    <w:rsid w:val="009E33D1"/>
    <w:rsid w:val="009E4001"/>
    <w:rsid w:val="009E4271"/>
    <w:rsid w:val="009E44D8"/>
    <w:rsid w:val="009E4556"/>
    <w:rsid w:val="009E4744"/>
    <w:rsid w:val="009E4997"/>
    <w:rsid w:val="009E4B5F"/>
    <w:rsid w:val="009E588C"/>
    <w:rsid w:val="009E7703"/>
    <w:rsid w:val="009F0919"/>
    <w:rsid w:val="009F3096"/>
    <w:rsid w:val="009F4245"/>
    <w:rsid w:val="009F56DE"/>
    <w:rsid w:val="009F5D25"/>
    <w:rsid w:val="009F70A5"/>
    <w:rsid w:val="009F7D4A"/>
    <w:rsid w:val="00A00408"/>
    <w:rsid w:val="00A0128B"/>
    <w:rsid w:val="00A03FE6"/>
    <w:rsid w:val="00A050AB"/>
    <w:rsid w:val="00A05C01"/>
    <w:rsid w:val="00A05DD5"/>
    <w:rsid w:val="00A07A49"/>
    <w:rsid w:val="00A1102C"/>
    <w:rsid w:val="00A117C0"/>
    <w:rsid w:val="00A11D9D"/>
    <w:rsid w:val="00A14A06"/>
    <w:rsid w:val="00A15374"/>
    <w:rsid w:val="00A16D9F"/>
    <w:rsid w:val="00A174AF"/>
    <w:rsid w:val="00A21586"/>
    <w:rsid w:val="00A216A1"/>
    <w:rsid w:val="00A21D37"/>
    <w:rsid w:val="00A238A6"/>
    <w:rsid w:val="00A23FA1"/>
    <w:rsid w:val="00A240A2"/>
    <w:rsid w:val="00A26279"/>
    <w:rsid w:val="00A2649A"/>
    <w:rsid w:val="00A27224"/>
    <w:rsid w:val="00A274F4"/>
    <w:rsid w:val="00A27F7C"/>
    <w:rsid w:val="00A33F15"/>
    <w:rsid w:val="00A33F2B"/>
    <w:rsid w:val="00A34F2C"/>
    <w:rsid w:val="00A369A0"/>
    <w:rsid w:val="00A36D7E"/>
    <w:rsid w:val="00A37879"/>
    <w:rsid w:val="00A40D90"/>
    <w:rsid w:val="00A41B23"/>
    <w:rsid w:val="00A41E7B"/>
    <w:rsid w:val="00A426FE"/>
    <w:rsid w:val="00A431E4"/>
    <w:rsid w:val="00A4556E"/>
    <w:rsid w:val="00A46429"/>
    <w:rsid w:val="00A51D14"/>
    <w:rsid w:val="00A51D50"/>
    <w:rsid w:val="00A52B39"/>
    <w:rsid w:val="00A5345F"/>
    <w:rsid w:val="00A54623"/>
    <w:rsid w:val="00A54EAF"/>
    <w:rsid w:val="00A6000A"/>
    <w:rsid w:val="00A60B59"/>
    <w:rsid w:val="00A61685"/>
    <w:rsid w:val="00A62A8B"/>
    <w:rsid w:val="00A6360D"/>
    <w:rsid w:val="00A63E64"/>
    <w:rsid w:val="00A6404B"/>
    <w:rsid w:val="00A67FEE"/>
    <w:rsid w:val="00A722EA"/>
    <w:rsid w:val="00A7346C"/>
    <w:rsid w:val="00A75A2C"/>
    <w:rsid w:val="00A761B8"/>
    <w:rsid w:val="00A7653D"/>
    <w:rsid w:val="00A77976"/>
    <w:rsid w:val="00A80C06"/>
    <w:rsid w:val="00A80CB2"/>
    <w:rsid w:val="00A8126D"/>
    <w:rsid w:val="00A81DE0"/>
    <w:rsid w:val="00A83F72"/>
    <w:rsid w:val="00A84691"/>
    <w:rsid w:val="00A85956"/>
    <w:rsid w:val="00A85A2B"/>
    <w:rsid w:val="00A865F6"/>
    <w:rsid w:val="00A8672A"/>
    <w:rsid w:val="00A9083C"/>
    <w:rsid w:val="00A9385F"/>
    <w:rsid w:val="00A93A76"/>
    <w:rsid w:val="00A95015"/>
    <w:rsid w:val="00A95925"/>
    <w:rsid w:val="00A96C30"/>
    <w:rsid w:val="00AA00E3"/>
    <w:rsid w:val="00AA122F"/>
    <w:rsid w:val="00AA13BA"/>
    <w:rsid w:val="00AA161C"/>
    <w:rsid w:val="00AA3B21"/>
    <w:rsid w:val="00AA69C6"/>
    <w:rsid w:val="00AB3755"/>
    <w:rsid w:val="00AB49CF"/>
    <w:rsid w:val="00AB4AEA"/>
    <w:rsid w:val="00AB6A05"/>
    <w:rsid w:val="00AB7FD7"/>
    <w:rsid w:val="00AC3219"/>
    <w:rsid w:val="00AC3C30"/>
    <w:rsid w:val="00AC7078"/>
    <w:rsid w:val="00AD086F"/>
    <w:rsid w:val="00AD0BCE"/>
    <w:rsid w:val="00AD3442"/>
    <w:rsid w:val="00AD35A8"/>
    <w:rsid w:val="00AD417D"/>
    <w:rsid w:val="00AD5C29"/>
    <w:rsid w:val="00AD6A0C"/>
    <w:rsid w:val="00AD6BAA"/>
    <w:rsid w:val="00AD6BB5"/>
    <w:rsid w:val="00AE0CBF"/>
    <w:rsid w:val="00AE0D78"/>
    <w:rsid w:val="00AE5AAF"/>
    <w:rsid w:val="00AE5E25"/>
    <w:rsid w:val="00AE617C"/>
    <w:rsid w:val="00AE7A03"/>
    <w:rsid w:val="00AF170C"/>
    <w:rsid w:val="00AF2911"/>
    <w:rsid w:val="00AF39C5"/>
    <w:rsid w:val="00AF4716"/>
    <w:rsid w:val="00AF4AA9"/>
    <w:rsid w:val="00AF6BAA"/>
    <w:rsid w:val="00B00243"/>
    <w:rsid w:val="00B017CF"/>
    <w:rsid w:val="00B01D64"/>
    <w:rsid w:val="00B025E1"/>
    <w:rsid w:val="00B054EE"/>
    <w:rsid w:val="00B05BCB"/>
    <w:rsid w:val="00B05BD2"/>
    <w:rsid w:val="00B06D94"/>
    <w:rsid w:val="00B10573"/>
    <w:rsid w:val="00B13497"/>
    <w:rsid w:val="00B158E7"/>
    <w:rsid w:val="00B15A1A"/>
    <w:rsid w:val="00B162FE"/>
    <w:rsid w:val="00B17E5A"/>
    <w:rsid w:val="00B21DAD"/>
    <w:rsid w:val="00B21F68"/>
    <w:rsid w:val="00B23DCE"/>
    <w:rsid w:val="00B24286"/>
    <w:rsid w:val="00B24934"/>
    <w:rsid w:val="00B24A03"/>
    <w:rsid w:val="00B24C8B"/>
    <w:rsid w:val="00B26538"/>
    <w:rsid w:val="00B26606"/>
    <w:rsid w:val="00B270D5"/>
    <w:rsid w:val="00B274FC"/>
    <w:rsid w:val="00B31D8A"/>
    <w:rsid w:val="00B32522"/>
    <w:rsid w:val="00B33963"/>
    <w:rsid w:val="00B33FA8"/>
    <w:rsid w:val="00B35CEF"/>
    <w:rsid w:val="00B368A5"/>
    <w:rsid w:val="00B40D40"/>
    <w:rsid w:val="00B422E5"/>
    <w:rsid w:val="00B42706"/>
    <w:rsid w:val="00B43E13"/>
    <w:rsid w:val="00B45935"/>
    <w:rsid w:val="00B51346"/>
    <w:rsid w:val="00B51B15"/>
    <w:rsid w:val="00B5237C"/>
    <w:rsid w:val="00B53238"/>
    <w:rsid w:val="00B53B80"/>
    <w:rsid w:val="00B53F56"/>
    <w:rsid w:val="00B55991"/>
    <w:rsid w:val="00B56CB9"/>
    <w:rsid w:val="00B57341"/>
    <w:rsid w:val="00B60E90"/>
    <w:rsid w:val="00B611F3"/>
    <w:rsid w:val="00B620B8"/>
    <w:rsid w:val="00B6243E"/>
    <w:rsid w:val="00B6249E"/>
    <w:rsid w:val="00B62618"/>
    <w:rsid w:val="00B62C57"/>
    <w:rsid w:val="00B63141"/>
    <w:rsid w:val="00B64D45"/>
    <w:rsid w:val="00B668DE"/>
    <w:rsid w:val="00B67508"/>
    <w:rsid w:val="00B71ADE"/>
    <w:rsid w:val="00B71EDF"/>
    <w:rsid w:val="00B72D71"/>
    <w:rsid w:val="00B7341A"/>
    <w:rsid w:val="00B73BB3"/>
    <w:rsid w:val="00B751BE"/>
    <w:rsid w:val="00B76605"/>
    <w:rsid w:val="00B77364"/>
    <w:rsid w:val="00B77D2D"/>
    <w:rsid w:val="00B80147"/>
    <w:rsid w:val="00B80647"/>
    <w:rsid w:val="00B80D67"/>
    <w:rsid w:val="00B81109"/>
    <w:rsid w:val="00B83070"/>
    <w:rsid w:val="00B8386C"/>
    <w:rsid w:val="00B839DD"/>
    <w:rsid w:val="00B84B15"/>
    <w:rsid w:val="00B853F1"/>
    <w:rsid w:val="00B85529"/>
    <w:rsid w:val="00B87249"/>
    <w:rsid w:val="00B878FF"/>
    <w:rsid w:val="00B9022D"/>
    <w:rsid w:val="00B90C09"/>
    <w:rsid w:val="00B9280B"/>
    <w:rsid w:val="00B92B80"/>
    <w:rsid w:val="00B92BCA"/>
    <w:rsid w:val="00B930F5"/>
    <w:rsid w:val="00B93D6C"/>
    <w:rsid w:val="00B94416"/>
    <w:rsid w:val="00B9629E"/>
    <w:rsid w:val="00B96ACE"/>
    <w:rsid w:val="00B96E13"/>
    <w:rsid w:val="00B97849"/>
    <w:rsid w:val="00BA0301"/>
    <w:rsid w:val="00BA08DF"/>
    <w:rsid w:val="00BA176A"/>
    <w:rsid w:val="00BA2653"/>
    <w:rsid w:val="00BA309E"/>
    <w:rsid w:val="00BA42CC"/>
    <w:rsid w:val="00BA4FD4"/>
    <w:rsid w:val="00BA603D"/>
    <w:rsid w:val="00BA62AB"/>
    <w:rsid w:val="00BA7AE2"/>
    <w:rsid w:val="00BA7CA8"/>
    <w:rsid w:val="00BA7D1F"/>
    <w:rsid w:val="00BB1F6D"/>
    <w:rsid w:val="00BB20AC"/>
    <w:rsid w:val="00BB27D3"/>
    <w:rsid w:val="00BB3111"/>
    <w:rsid w:val="00BB408C"/>
    <w:rsid w:val="00BB5552"/>
    <w:rsid w:val="00BB57C9"/>
    <w:rsid w:val="00BB5B4F"/>
    <w:rsid w:val="00BB7012"/>
    <w:rsid w:val="00BB77D1"/>
    <w:rsid w:val="00BB78AA"/>
    <w:rsid w:val="00BC0A6D"/>
    <w:rsid w:val="00BC1209"/>
    <w:rsid w:val="00BC2439"/>
    <w:rsid w:val="00BC27E7"/>
    <w:rsid w:val="00BC2CEC"/>
    <w:rsid w:val="00BC3863"/>
    <w:rsid w:val="00BC3B11"/>
    <w:rsid w:val="00BC55E7"/>
    <w:rsid w:val="00BC5A77"/>
    <w:rsid w:val="00BC7615"/>
    <w:rsid w:val="00BD01F4"/>
    <w:rsid w:val="00BD1EEE"/>
    <w:rsid w:val="00BD2343"/>
    <w:rsid w:val="00BD3BF1"/>
    <w:rsid w:val="00BD4C8F"/>
    <w:rsid w:val="00BD50BA"/>
    <w:rsid w:val="00BD53AF"/>
    <w:rsid w:val="00BE0D2A"/>
    <w:rsid w:val="00BE1568"/>
    <w:rsid w:val="00BE160E"/>
    <w:rsid w:val="00BE1988"/>
    <w:rsid w:val="00BE30EC"/>
    <w:rsid w:val="00BE341B"/>
    <w:rsid w:val="00BE4861"/>
    <w:rsid w:val="00BE6B71"/>
    <w:rsid w:val="00BE7315"/>
    <w:rsid w:val="00BE7765"/>
    <w:rsid w:val="00BF035B"/>
    <w:rsid w:val="00BF1563"/>
    <w:rsid w:val="00BF563E"/>
    <w:rsid w:val="00BF6B64"/>
    <w:rsid w:val="00BF6D83"/>
    <w:rsid w:val="00BF7E1B"/>
    <w:rsid w:val="00C015CE"/>
    <w:rsid w:val="00C019F8"/>
    <w:rsid w:val="00C02361"/>
    <w:rsid w:val="00C026B4"/>
    <w:rsid w:val="00C02DBF"/>
    <w:rsid w:val="00C03709"/>
    <w:rsid w:val="00C05783"/>
    <w:rsid w:val="00C057B5"/>
    <w:rsid w:val="00C06348"/>
    <w:rsid w:val="00C066E4"/>
    <w:rsid w:val="00C06BD0"/>
    <w:rsid w:val="00C07133"/>
    <w:rsid w:val="00C07258"/>
    <w:rsid w:val="00C11136"/>
    <w:rsid w:val="00C121BD"/>
    <w:rsid w:val="00C126F0"/>
    <w:rsid w:val="00C12FB2"/>
    <w:rsid w:val="00C1475D"/>
    <w:rsid w:val="00C14CB7"/>
    <w:rsid w:val="00C14F4A"/>
    <w:rsid w:val="00C151CF"/>
    <w:rsid w:val="00C163CE"/>
    <w:rsid w:val="00C1667D"/>
    <w:rsid w:val="00C200D9"/>
    <w:rsid w:val="00C20149"/>
    <w:rsid w:val="00C20ECA"/>
    <w:rsid w:val="00C2166F"/>
    <w:rsid w:val="00C219C2"/>
    <w:rsid w:val="00C22845"/>
    <w:rsid w:val="00C24671"/>
    <w:rsid w:val="00C2498A"/>
    <w:rsid w:val="00C24E9C"/>
    <w:rsid w:val="00C25235"/>
    <w:rsid w:val="00C25403"/>
    <w:rsid w:val="00C27217"/>
    <w:rsid w:val="00C27541"/>
    <w:rsid w:val="00C32F05"/>
    <w:rsid w:val="00C3377A"/>
    <w:rsid w:val="00C338DC"/>
    <w:rsid w:val="00C34C6C"/>
    <w:rsid w:val="00C355D2"/>
    <w:rsid w:val="00C35935"/>
    <w:rsid w:val="00C359BE"/>
    <w:rsid w:val="00C36896"/>
    <w:rsid w:val="00C36916"/>
    <w:rsid w:val="00C36FCE"/>
    <w:rsid w:val="00C41023"/>
    <w:rsid w:val="00C43743"/>
    <w:rsid w:val="00C452A3"/>
    <w:rsid w:val="00C455B8"/>
    <w:rsid w:val="00C45E43"/>
    <w:rsid w:val="00C46577"/>
    <w:rsid w:val="00C4694E"/>
    <w:rsid w:val="00C5064A"/>
    <w:rsid w:val="00C52154"/>
    <w:rsid w:val="00C53DE9"/>
    <w:rsid w:val="00C54C1C"/>
    <w:rsid w:val="00C550B9"/>
    <w:rsid w:val="00C551A9"/>
    <w:rsid w:val="00C579A4"/>
    <w:rsid w:val="00C62527"/>
    <w:rsid w:val="00C66CBE"/>
    <w:rsid w:val="00C6749E"/>
    <w:rsid w:val="00C67D8D"/>
    <w:rsid w:val="00C704FD"/>
    <w:rsid w:val="00C71024"/>
    <w:rsid w:val="00C72471"/>
    <w:rsid w:val="00C80115"/>
    <w:rsid w:val="00C81283"/>
    <w:rsid w:val="00C81857"/>
    <w:rsid w:val="00C85488"/>
    <w:rsid w:val="00C86402"/>
    <w:rsid w:val="00C908A7"/>
    <w:rsid w:val="00C9149C"/>
    <w:rsid w:val="00C914E5"/>
    <w:rsid w:val="00C926B4"/>
    <w:rsid w:val="00C92AF1"/>
    <w:rsid w:val="00C937B7"/>
    <w:rsid w:val="00C93D3B"/>
    <w:rsid w:val="00C93F22"/>
    <w:rsid w:val="00C95D05"/>
    <w:rsid w:val="00C96A7C"/>
    <w:rsid w:val="00CA05F7"/>
    <w:rsid w:val="00CA0AB2"/>
    <w:rsid w:val="00CA232A"/>
    <w:rsid w:val="00CA27AC"/>
    <w:rsid w:val="00CA2CB4"/>
    <w:rsid w:val="00CA3A87"/>
    <w:rsid w:val="00CA5DE8"/>
    <w:rsid w:val="00CA687C"/>
    <w:rsid w:val="00CA7358"/>
    <w:rsid w:val="00CB02AB"/>
    <w:rsid w:val="00CB1F10"/>
    <w:rsid w:val="00CB4B46"/>
    <w:rsid w:val="00CB769E"/>
    <w:rsid w:val="00CB7753"/>
    <w:rsid w:val="00CC0601"/>
    <w:rsid w:val="00CC1132"/>
    <w:rsid w:val="00CC2AEC"/>
    <w:rsid w:val="00CC38C6"/>
    <w:rsid w:val="00CC4319"/>
    <w:rsid w:val="00CC5156"/>
    <w:rsid w:val="00CD0AE5"/>
    <w:rsid w:val="00CD18F4"/>
    <w:rsid w:val="00CD29E7"/>
    <w:rsid w:val="00CD2ACF"/>
    <w:rsid w:val="00CD3FBD"/>
    <w:rsid w:val="00CD5136"/>
    <w:rsid w:val="00CD52A3"/>
    <w:rsid w:val="00CD5A0F"/>
    <w:rsid w:val="00CE047D"/>
    <w:rsid w:val="00CE1AD6"/>
    <w:rsid w:val="00CE33D9"/>
    <w:rsid w:val="00CE3AF9"/>
    <w:rsid w:val="00CE593F"/>
    <w:rsid w:val="00CE59FF"/>
    <w:rsid w:val="00CE70F8"/>
    <w:rsid w:val="00CF21A7"/>
    <w:rsid w:val="00CF6997"/>
    <w:rsid w:val="00CF6AAF"/>
    <w:rsid w:val="00D016F3"/>
    <w:rsid w:val="00D0179C"/>
    <w:rsid w:val="00D02E73"/>
    <w:rsid w:val="00D0301C"/>
    <w:rsid w:val="00D03875"/>
    <w:rsid w:val="00D04F26"/>
    <w:rsid w:val="00D05AE3"/>
    <w:rsid w:val="00D06956"/>
    <w:rsid w:val="00D07844"/>
    <w:rsid w:val="00D126A0"/>
    <w:rsid w:val="00D12C8E"/>
    <w:rsid w:val="00D133CF"/>
    <w:rsid w:val="00D16602"/>
    <w:rsid w:val="00D21F2F"/>
    <w:rsid w:val="00D222F6"/>
    <w:rsid w:val="00D2716F"/>
    <w:rsid w:val="00D3121A"/>
    <w:rsid w:val="00D347D9"/>
    <w:rsid w:val="00D34A6E"/>
    <w:rsid w:val="00D34F3C"/>
    <w:rsid w:val="00D3546D"/>
    <w:rsid w:val="00D360AE"/>
    <w:rsid w:val="00D40264"/>
    <w:rsid w:val="00D40EC6"/>
    <w:rsid w:val="00D442C8"/>
    <w:rsid w:val="00D44326"/>
    <w:rsid w:val="00D44A72"/>
    <w:rsid w:val="00D46148"/>
    <w:rsid w:val="00D530D5"/>
    <w:rsid w:val="00D5362C"/>
    <w:rsid w:val="00D53ED5"/>
    <w:rsid w:val="00D54845"/>
    <w:rsid w:val="00D55B13"/>
    <w:rsid w:val="00D55D35"/>
    <w:rsid w:val="00D6055C"/>
    <w:rsid w:val="00D61AEF"/>
    <w:rsid w:val="00D61FF9"/>
    <w:rsid w:val="00D6213C"/>
    <w:rsid w:val="00D62F9A"/>
    <w:rsid w:val="00D63C3D"/>
    <w:rsid w:val="00D63F6A"/>
    <w:rsid w:val="00D643AC"/>
    <w:rsid w:val="00D65259"/>
    <w:rsid w:val="00D65C9D"/>
    <w:rsid w:val="00D710B2"/>
    <w:rsid w:val="00D71B43"/>
    <w:rsid w:val="00D73086"/>
    <w:rsid w:val="00D73F95"/>
    <w:rsid w:val="00D7540C"/>
    <w:rsid w:val="00D77FD6"/>
    <w:rsid w:val="00D80ADD"/>
    <w:rsid w:val="00D80FF2"/>
    <w:rsid w:val="00D812EF"/>
    <w:rsid w:val="00D81590"/>
    <w:rsid w:val="00D81BAA"/>
    <w:rsid w:val="00D82751"/>
    <w:rsid w:val="00D83719"/>
    <w:rsid w:val="00D85B37"/>
    <w:rsid w:val="00D87BAF"/>
    <w:rsid w:val="00D904C5"/>
    <w:rsid w:val="00D905E1"/>
    <w:rsid w:val="00D90B70"/>
    <w:rsid w:val="00D9125D"/>
    <w:rsid w:val="00D91372"/>
    <w:rsid w:val="00D9260E"/>
    <w:rsid w:val="00D93B01"/>
    <w:rsid w:val="00D95BD0"/>
    <w:rsid w:val="00D962DA"/>
    <w:rsid w:val="00D96916"/>
    <w:rsid w:val="00D96940"/>
    <w:rsid w:val="00D973F5"/>
    <w:rsid w:val="00DA0EF0"/>
    <w:rsid w:val="00DA163D"/>
    <w:rsid w:val="00DA1774"/>
    <w:rsid w:val="00DA2B67"/>
    <w:rsid w:val="00DA3D1D"/>
    <w:rsid w:val="00DA55F0"/>
    <w:rsid w:val="00DB34D2"/>
    <w:rsid w:val="00DB37BA"/>
    <w:rsid w:val="00DB39CE"/>
    <w:rsid w:val="00DB65E6"/>
    <w:rsid w:val="00DB69B7"/>
    <w:rsid w:val="00DB732C"/>
    <w:rsid w:val="00DB7566"/>
    <w:rsid w:val="00DB7A41"/>
    <w:rsid w:val="00DC10AF"/>
    <w:rsid w:val="00DC148A"/>
    <w:rsid w:val="00DC156D"/>
    <w:rsid w:val="00DC1FC2"/>
    <w:rsid w:val="00DC42C5"/>
    <w:rsid w:val="00DC482A"/>
    <w:rsid w:val="00DC6025"/>
    <w:rsid w:val="00DC6989"/>
    <w:rsid w:val="00DD066C"/>
    <w:rsid w:val="00DD11E3"/>
    <w:rsid w:val="00DD3681"/>
    <w:rsid w:val="00DD3E2D"/>
    <w:rsid w:val="00DD40F9"/>
    <w:rsid w:val="00DD49FB"/>
    <w:rsid w:val="00DD52B5"/>
    <w:rsid w:val="00DE198B"/>
    <w:rsid w:val="00DE4127"/>
    <w:rsid w:val="00DE4989"/>
    <w:rsid w:val="00DE6817"/>
    <w:rsid w:val="00DF0467"/>
    <w:rsid w:val="00DF0CC1"/>
    <w:rsid w:val="00DF3E54"/>
    <w:rsid w:val="00DF50E7"/>
    <w:rsid w:val="00DF5AFC"/>
    <w:rsid w:val="00DF5C56"/>
    <w:rsid w:val="00DF61E2"/>
    <w:rsid w:val="00E01E7D"/>
    <w:rsid w:val="00E01FE8"/>
    <w:rsid w:val="00E0230C"/>
    <w:rsid w:val="00E030B5"/>
    <w:rsid w:val="00E035CF"/>
    <w:rsid w:val="00E04E05"/>
    <w:rsid w:val="00E05201"/>
    <w:rsid w:val="00E10826"/>
    <w:rsid w:val="00E11D3D"/>
    <w:rsid w:val="00E1217F"/>
    <w:rsid w:val="00E12F97"/>
    <w:rsid w:val="00E13422"/>
    <w:rsid w:val="00E13446"/>
    <w:rsid w:val="00E15596"/>
    <w:rsid w:val="00E16133"/>
    <w:rsid w:val="00E16999"/>
    <w:rsid w:val="00E201F8"/>
    <w:rsid w:val="00E21B2F"/>
    <w:rsid w:val="00E23984"/>
    <w:rsid w:val="00E24D07"/>
    <w:rsid w:val="00E2506C"/>
    <w:rsid w:val="00E25BA8"/>
    <w:rsid w:val="00E2629B"/>
    <w:rsid w:val="00E26B51"/>
    <w:rsid w:val="00E3192F"/>
    <w:rsid w:val="00E32CD8"/>
    <w:rsid w:val="00E33804"/>
    <w:rsid w:val="00E34C9A"/>
    <w:rsid w:val="00E3556E"/>
    <w:rsid w:val="00E37292"/>
    <w:rsid w:val="00E40823"/>
    <w:rsid w:val="00E40F25"/>
    <w:rsid w:val="00E41666"/>
    <w:rsid w:val="00E41799"/>
    <w:rsid w:val="00E42370"/>
    <w:rsid w:val="00E423A0"/>
    <w:rsid w:val="00E43027"/>
    <w:rsid w:val="00E455E2"/>
    <w:rsid w:val="00E46476"/>
    <w:rsid w:val="00E50841"/>
    <w:rsid w:val="00E508CF"/>
    <w:rsid w:val="00E511EB"/>
    <w:rsid w:val="00E51DD2"/>
    <w:rsid w:val="00E52225"/>
    <w:rsid w:val="00E5315B"/>
    <w:rsid w:val="00E53C2C"/>
    <w:rsid w:val="00E54263"/>
    <w:rsid w:val="00E544F0"/>
    <w:rsid w:val="00E54663"/>
    <w:rsid w:val="00E54804"/>
    <w:rsid w:val="00E5490A"/>
    <w:rsid w:val="00E54939"/>
    <w:rsid w:val="00E54B59"/>
    <w:rsid w:val="00E569D5"/>
    <w:rsid w:val="00E578C6"/>
    <w:rsid w:val="00E62135"/>
    <w:rsid w:val="00E632D3"/>
    <w:rsid w:val="00E641FD"/>
    <w:rsid w:val="00E65AC3"/>
    <w:rsid w:val="00E65B43"/>
    <w:rsid w:val="00E65BA8"/>
    <w:rsid w:val="00E6600C"/>
    <w:rsid w:val="00E66301"/>
    <w:rsid w:val="00E66357"/>
    <w:rsid w:val="00E66E2E"/>
    <w:rsid w:val="00E67693"/>
    <w:rsid w:val="00E67F2D"/>
    <w:rsid w:val="00E705BD"/>
    <w:rsid w:val="00E711F6"/>
    <w:rsid w:val="00E760B2"/>
    <w:rsid w:val="00E7610C"/>
    <w:rsid w:val="00E772B8"/>
    <w:rsid w:val="00E77504"/>
    <w:rsid w:val="00E778D1"/>
    <w:rsid w:val="00E77B3F"/>
    <w:rsid w:val="00E8035A"/>
    <w:rsid w:val="00E82AE6"/>
    <w:rsid w:val="00E84A49"/>
    <w:rsid w:val="00E84D0D"/>
    <w:rsid w:val="00E84F74"/>
    <w:rsid w:val="00E8683D"/>
    <w:rsid w:val="00E87508"/>
    <w:rsid w:val="00E87D02"/>
    <w:rsid w:val="00E929A9"/>
    <w:rsid w:val="00E9386D"/>
    <w:rsid w:val="00E950C6"/>
    <w:rsid w:val="00E95E3B"/>
    <w:rsid w:val="00E97317"/>
    <w:rsid w:val="00E97503"/>
    <w:rsid w:val="00EA1BCF"/>
    <w:rsid w:val="00EA423D"/>
    <w:rsid w:val="00EA5ED6"/>
    <w:rsid w:val="00EA7991"/>
    <w:rsid w:val="00EA7F6F"/>
    <w:rsid w:val="00EB1553"/>
    <w:rsid w:val="00EB1EE2"/>
    <w:rsid w:val="00EB1F18"/>
    <w:rsid w:val="00EB2B40"/>
    <w:rsid w:val="00EB30A1"/>
    <w:rsid w:val="00EB4524"/>
    <w:rsid w:val="00EB4532"/>
    <w:rsid w:val="00EB50AD"/>
    <w:rsid w:val="00EB5109"/>
    <w:rsid w:val="00EB7EE9"/>
    <w:rsid w:val="00EC0B34"/>
    <w:rsid w:val="00EC0F50"/>
    <w:rsid w:val="00EC166E"/>
    <w:rsid w:val="00EC251B"/>
    <w:rsid w:val="00EC4488"/>
    <w:rsid w:val="00EC46D3"/>
    <w:rsid w:val="00EC6957"/>
    <w:rsid w:val="00EC726E"/>
    <w:rsid w:val="00ED1A75"/>
    <w:rsid w:val="00ED1D8D"/>
    <w:rsid w:val="00ED1FFD"/>
    <w:rsid w:val="00ED2F22"/>
    <w:rsid w:val="00ED4D1F"/>
    <w:rsid w:val="00ED6053"/>
    <w:rsid w:val="00ED67B5"/>
    <w:rsid w:val="00ED6AAF"/>
    <w:rsid w:val="00ED6E55"/>
    <w:rsid w:val="00ED77DC"/>
    <w:rsid w:val="00EE0681"/>
    <w:rsid w:val="00EE0EED"/>
    <w:rsid w:val="00EE232B"/>
    <w:rsid w:val="00EE24E0"/>
    <w:rsid w:val="00EE29EE"/>
    <w:rsid w:val="00EF0559"/>
    <w:rsid w:val="00EF5209"/>
    <w:rsid w:val="00EF5655"/>
    <w:rsid w:val="00EF5E1C"/>
    <w:rsid w:val="00EF7135"/>
    <w:rsid w:val="00F00898"/>
    <w:rsid w:val="00F00EE6"/>
    <w:rsid w:val="00F02025"/>
    <w:rsid w:val="00F02B59"/>
    <w:rsid w:val="00F038A4"/>
    <w:rsid w:val="00F03FA4"/>
    <w:rsid w:val="00F04399"/>
    <w:rsid w:val="00F044A0"/>
    <w:rsid w:val="00F04DAF"/>
    <w:rsid w:val="00F056DB"/>
    <w:rsid w:val="00F05E0E"/>
    <w:rsid w:val="00F06CBB"/>
    <w:rsid w:val="00F0704D"/>
    <w:rsid w:val="00F07B8A"/>
    <w:rsid w:val="00F1189B"/>
    <w:rsid w:val="00F121FA"/>
    <w:rsid w:val="00F13113"/>
    <w:rsid w:val="00F1341A"/>
    <w:rsid w:val="00F1518A"/>
    <w:rsid w:val="00F15B72"/>
    <w:rsid w:val="00F17025"/>
    <w:rsid w:val="00F173AB"/>
    <w:rsid w:val="00F21041"/>
    <w:rsid w:val="00F21157"/>
    <w:rsid w:val="00F213AE"/>
    <w:rsid w:val="00F21723"/>
    <w:rsid w:val="00F219D9"/>
    <w:rsid w:val="00F22AB0"/>
    <w:rsid w:val="00F22B36"/>
    <w:rsid w:val="00F25BF2"/>
    <w:rsid w:val="00F26846"/>
    <w:rsid w:val="00F27187"/>
    <w:rsid w:val="00F30279"/>
    <w:rsid w:val="00F307A2"/>
    <w:rsid w:val="00F311CC"/>
    <w:rsid w:val="00F32D96"/>
    <w:rsid w:val="00F37C3D"/>
    <w:rsid w:val="00F37D95"/>
    <w:rsid w:val="00F37F6B"/>
    <w:rsid w:val="00F41295"/>
    <w:rsid w:val="00F43F24"/>
    <w:rsid w:val="00F44D82"/>
    <w:rsid w:val="00F45289"/>
    <w:rsid w:val="00F4572C"/>
    <w:rsid w:val="00F46CC4"/>
    <w:rsid w:val="00F47126"/>
    <w:rsid w:val="00F472BA"/>
    <w:rsid w:val="00F47456"/>
    <w:rsid w:val="00F47799"/>
    <w:rsid w:val="00F47BC9"/>
    <w:rsid w:val="00F5055D"/>
    <w:rsid w:val="00F50A1D"/>
    <w:rsid w:val="00F517AA"/>
    <w:rsid w:val="00F51F8E"/>
    <w:rsid w:val="00F5350E"/>
    <w:rsid w:val="00F537CD"/>
    <w:rsid w:val="00F560F9"/>
    <w:rsid w:val="00F57CDA"/>
    <w:rsid w:val="00F605B5"/>
    <w:rsid w:val="00F61CDA"/>
    <w:rsid w:val="00F62161"/>
    <w:rsid w:val="00F6334E"/>
    <w:rsid w:val="00F640EB"/>
    <w:rsid w:val="00F64EE1"/>
    <w:rsid w:val="00F65728"/>
    <w:rsid w:val="00F67375"/>
    <w:rsid w:val="00F67EBD"/>
    <w:rsid w:val="00F7132E"/>
    <w:rsid w:val="00F71B08"/>
    <w:rsid w:val="00F71C3E"/>
    <w:rsid w:val="00F74B67"/>
    <w:rsid w:val="00F7526A"/>
    <w:rsid w:val="00F75364"/>
    <w:rsid w:val="00F75D00"/>
    <w:rsid w:val="00F772E3"/>
    <w:rsid w:val="00F77707"/>
    <w:rsid w:val="00F81294"/>
    <w:rsid w:val="00F818A1"/>
    <w:rsid w:val="00F818A9"/>
    <w:rsid w:val="00F82C2B"/>
    <w:rsid w:val="00F83968"/>
    <w:rsid w:val="00F84DBC"/>
    <w:rsid w:val="00F85F3A"/>
    <w:rsid w:val="00F86527"/>
    <w:rsid w:val="00F870DC"/>
    <w:rsid w:val="00F879EA"/>
    <w:rsid w:val="00F90397"/>
    <w:rsid w:val="00F905AE"/>
    <w:rsid w:val="00F90D5F"/>
    <w:rsid w:val="00F90F4B"/>
    <w:rsid w:val="00F91B7B"/>
    <w:rsid w:val="00F91E5A"/>
    <w:rsid w:val="00F92DB5"/>
    <w:rsid w:val="00F93734"/>
    <w:rsid w:val="00F94357"/>
    <w:rsid w:val="00F9543F"/>
    <w:rsid w:val="00F95A1B"/>
    <w:rsid w:val="00F97C52"/>
    <w:rsid w:val="00FA113F"/>
    <w:rsid w:val="00FA2DEF"/>
    <w:rsid w:val="00FA3252"/>
    <w:rsid w:val="00FA3AE7"/>
    <w:rsid w:val="00FA41E7"/>
    <w:rsid w:val="00FA4D5B"/>
    <w:rsid w:val="00FA4EF4"/>
    <w:rsid w:val="00FA5E90"/>
    <w:rsid w:val="00FA6DED"/>
    <w:rsid w:val="00FA7C33"/>
    <w:rsid w:val="00FB0AD7"/>
    <w:rsid w:val="00FB16EF"/>
    <w:rsid w:val="00FB36C5"/>
    <w:rsid w:val="00FB423B"/>
    <w:rsid w:val="00FB4581"/>
    <w:rsid w:val="00FB4973"/>
    <w:rsid w:val="00FB7274"/>
    <w:rsid w:val="00FB7B5A"/>
    <w:rsid w:val="00FC1117"/>
    <w:rsid w:val="00FC1A29"/>
    <w:rsid w:val="00FC32BB"/>
    <w:rsid w:val="00FC3A9E"/>
    <w:rsid w:val="00FC4463"/>
    <w:rsid w:val="00FC5ADB"/>
    <w:rsid w:val="00FC6308"/>
    <w:rsid w:val="00FD0B77"/>
    <w:rsid w:val="00FD0D0B"/>
    <w:rsid w:val="00FD12A4"/>
    <w:rsid w:val="00FD28AC"/>
    <w:rsid w:val="00FD2A88"/>
    <w:rsid w:val="00FD2A94"/>
    <w:rsid w:val="00FD2D47"/>
    <w:rsid w:val="00FD3AB7"/>
    <w:rsid w:val="00FD5D1D"/>
    <w:rsid w:val="00FD738B"/>
    <w:rsid w:val="00FE0225"/>
    <w:rsid w:val="00FE0434"/>
    <w:rsid w:val="00FE4E4E"/>
    <w:rsid w:val="00FE529A"/>
    <w:rsid w:val="00FE6F7C"/>
    <w:rsid w:val="00FE7C06"/>
    <w:rsid w:val="00FF02E7"/>
    <w:rsid w:val="00FF048E"/>
    <w:rsid w:val="00FF0AC7"/>
    <w:rsid w:val="00FF0D1B"/>
    <w:rsid w:val="00FF0F81"/>
    <w:rsid w:val="00FF1637"/>
    <w:rsid w:val="00FF2888"/>
    <w:rsid w:val="00FF2992"/>
    <w:rsid w:val="00FF2AF5"/>
    <w:rsid w:val="00FF33A4"/>
    <w:rsid w:val="00FF43BF"/>
    <w:rsid w:val="00FF5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A1B3"/>
  <w15:chartTrackingRefBased/>
  <w15:docId w15:val="{E461917D-BD71-4EA9-BF3D-ED1E5DAF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62AF"/>
    <w:pPr>
      <w:suppressAutoHyphens/>
      <w:spacing w:line="256" w:lineRule="auto"/>
    </w:pPr>
    <w:rPr>
      <w:rFonts w:ascii="Calibri" w:eastAsia="Calibri" w:hAnsi="Calibri" w:cs="Calibri"/>
      <w:lang w:eastAsia="ar-SA"/>
    </w:rPr>
  </w:style>
  <w:style w:type="paragraph" w:styleId="Nagwek1">
    <w:name w:val="heading 1"/>
    <w:basedOn w:val="Normalny"/>
    <w:next w:val="Normalny"/>
    <w:link w:val="Nagwek1Znak"/>
    <w:qFormat/>
    <w:rsid w:val="0020480E"/>
    <w:pPr>
      <w:keepNext/>
      <w:keepLines/>
      <w:numPr>
        <w:numId w:val="1"/>
      </w:numPr>
      <w:spacing w:before="480" w:after="0"/>
      <w:outlineLvl w:val="0"/>
    </w:pPr>
    <w:rPr>
      <w:rFonts w:ascii="Calibri Light" w:eastAsia="Times New Roman" w:hAnsi="Calibri Light"/>
      <w:b/>
      <w:bCs/>
      <w:sz w:val="28"/>
      <w:szCs w:val="28"/>
      <w:lang w:val="x-none"/>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20480E"/>
    <w:pPr>
      <w:keepNext/>
      <w:keepLines/>
      <w:numPr>
        <w:ilvl w:val="1"/>
        <w:numId w:val="1"/>
      </w:numPr>
      <w:spacing w:before="200" w:after="0"/>
      <w:outlineLvl w:val="1"/>
    </w:pPr>
    <w:rPr>
      <w:rFonts w:ascii="Calibri Light" w:eastAsia="Times New Roman" w:hAnsi="Calibri Light"/>
      <w:b/>
      <w:bCs/>
      <w:color w:val="5B9BD5"/>
      <w:sz w:val="26"/>
      <w:szCs w:val="26"/>
      <w:lang w:val="x-none"/>
    </w:rPr>
  </w:style>
  <w:style w:type="paragraph" w:styleId="Nagwek3">
    <w:name w:val="heading 3"/>
    <w:basedOn w:val="Normalny"/>
    <w:next w:val="Normalny"/>
    <w:link w:val="Nagwek3Znak"/>
    <w:qFormat/>
    <w:rsid w:val="0020480E"/>
    <w:pPr>
      <w:keepNext/>
      <w:keepLines/>
      <w:numPr>
        <w:ilvl w:val="2"/>
        <w:numId w:val="1"/>
      </w:numPr>
      <w:spacing w:before="200" w:after="0"/>
      <w:outlineLvl w:val="2"/>
    </w:pPr>
    <w:rPr>
      <w:rFonts w:ascii="Calibri Light" w:eastAsia="Times New Roman" w:hAnsi="Calibri Light"/>
      <w:b/>
      <w:bCs/>
      <w:color w:val="5B9BD5"/>
      <w:lang w:val="x-none"/>
    </w:rPr>
  </w:style>
  <w:style w:type="paragraph" w:styleId="Nagwek4">
    <w:name w:val="heading 4"/>
    <w:basedOn w:val="Normalny"/>
    <w:next w:val="Normalny"/>
    <w:link w:val="Nagwek4Znak"/>
    <w:qFormat/>
    <w:rsid w:val="0020480E"/>
    <w:pPr>
      <w:keepNext/>
      <w:keepLines/>
      <w:numPr>
        <w:ilvl w:val="3"/>
        <w:numId w:val="1"/>
      </w:numPr>
      <w:spacing w:before="200" w:after="0"/>
      <w:outlineLvl w:val="3"/>
    </w:pPr>
    <w:rPr>
      <w:rFonts w:ascii="Calibri Light" w:eastAsia="Times New Roman" w:hAnsi="Calibri Light"/>
      <w:b/>
      <w:bCs/>
      <w:i/>
      <w:iCs/>
      <w:color w:val="5B9BD5"/>
      <w:lang w:val="x-none"/>
    </w:rPr>
  </w:style>
  <w:style w:type="paragraph" w:styleId="Nagwek5">
    <w:name w:val="heading 5"/>
    <w:basedOn w:val="Normalny"/>
    <w:next w:val="Normalny"/>
    <w:link w:val="Nagwek5Znak"/>
    <w:qFormat/>
    <w:rsid w:val="0020480E"/>
    <w:pPr>
      <w:keepNext/>
      <w:keepLines/>
      <w:numPr>
        <w:ilvl w:val="4"/>
        <w:numId w:val="1"/>
      </w:numPr>
      <w:spacing w:before="200" w:after="0"/>
      <w:outlineLvl w:val="4"/>
    </w:pPr>
    <w:rPr>
      <w:rFonts w:ascii="Calibri Light" w:eastAsia="Times New Roman" w:hAnsi="Calibri Light"/>
      <w:color w:val="1F4D78"/>
      <w:lang w:val="x-none"/>
    </w:rPr>
  </w:style>
  <w:style w:type="paragraph" w:styleId="Nagwek6">
    <w:name w:val="heading 6"/>
    <w:basedOn w:val="Normalny"/>
    <w:next w:val="Normalny"/>
    <w:link w:val="Nagwek6Znak"/>
    <w:qFormat/>
    <w:rsid w:val="0020480E"/>
    <w:pPr>
      <w:keepNext/>
      <w:keepLines/>
      <w:numPr>
        <w:ilvl w:val="5"/>
        <w:numId w:val="1"/>
      </w:numPr>
      <w:spacing w:before="200" w:after="0"/>
      <w:outlineLvl w:val="5"/>
    </w:pPr>
    <w:rPr>
      <w:rFonts w:ascii="Calibri Light" w:eastAsia="Times New Roman" w:hAnsi="Calibri Light"/>
      <w:i/>
      <w:iCs/>
      <w:color w:val="1F4D78"/>
      <w:lang w:val="x-none"/>
    </w:rPr>
  </w:style>
  <w:style w:type="paragraph" w:styleId="Nagwek7">
    <w:name w:val="heading 7"/>
    <w:basedOn w:val="Normalny"/>
    <w:next w:val="Normalny"/>
    <w:link w:val="Nagwek7Znak"/>
    <w:qFormat/>
    <w:rsid w:val="0020480E"/>
    <w:pPr>
      <w:keepNext/>
      <w:keepLines/>
      <w:numPr>
        <w:ilvl w:val="6"/>
        <w:numId w:val="1"/>
      </w:numPr>
      <w:spacing w:before="200" w:after="0"/>
      <w:outlineLvl w:val="6"/>
    </w:pPr>
    <w:rPr>
      <w:rFonts w:ascii="Calibri Light" w:eastAsia="Times New Roman" w:hAnsi="Calibri Light"/>
      <w:i/>
      <w:iCs/>
      <w:color w:val="404040"/>
      <w:lang w:val="x-none"/>
    </w:rPr>
  </w:style>
  <w:style w:type="paragraph" w:styleId="Nagwek8">
    <w:name w:val="heading 8"/>
    <w:basedOn w:val="Normalny"/>
    <w:next w:val="Normalny"/>
    <w:link w:val="Nagwek8Znak"/>
    <w:qFormat/>
    <w:rsid w:val="0020480E"/>
    <w:pPr>
      <w:keepNext/>
      <w:keepLines/>
      <w:numPr>
        <w:ilvl w:val="7"/>
        <w:numId w:val="1"/>
      </w:numPr>
      <w:spacing w:before="200" w:after="0"/>
      <w:outlineLvl w:val="7"/>
    </w:pPr>
    <w:rPr>
      <w:rFonts w:ascii="Calibri Light" w:eastAsia="Times New Roman" w:hAnsi="Calibri Light"/>
      <w:color w:val="404040"/>
      <w:sz w:val="20"/>
      <w:szCs w:val="20"/>
      <w:lang w:val="x-none"/>
    </w:rPr>
  </w:style>
  <w:style w:type="paragraph" w:styleId="Nagwek9">
    <w:name w:val="heading 9"/>
    <w:basedOn w:val="Normalny"/>
    <w:next w:val="Normalny"/>
    <w:link w:val="Nagwek9Znak"/>
    <w:qFormat/>
    <w:rsid w:val="0020480E"/>
    <w:pPr>
      <w:keepNext/>
      <w:keepLines/>
      <w:numPr>
        <w:ilvl w:val="8"/>
        <w:numId w:val="1"/>
      </w:numPr>
      <w:spacing w:before="200" w:after="0"/>
      <w:outlineLvl w:val="8"/>
    </w:pPr>
    <w:rPr>
      <w:rFonts w:ascii="Calibri Light" w:eastAsia="Times New Roman" w:hAnsi="Calibri Light"/>
      <w:i/>
      <w:iCs/>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480E"/>
    <w:rPr>
      <w:rFonts w:ascii="Calibri Light" w:eastAsia="Times New Roman" w:hAnsi="Calibri Light" w:cs="Calibri"/>
      <w:b/>
      <w:bCs/>
      <w:sz w:val="28"/>
      <w:szCs w:val="28"/>
      <w:lang w:val="x-none" w:eastAsia="ar-SA"/>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rsid w:val="0020480E"/>
    <w:rPr>
      <w:rFonts w:ascii="Calibri Light" w:eastAsia="Times New Roman" w:hAnsi="Calibri Light" w:cs="Calibri"/>
      <w:b/>
      <w:bCs/>
      <w:color w:val="5B9BD5"/>
      <w:sz w:val="26"/>
      <w:szCs w:val="26"/>
      <w:lang w:val="x-none" w:eastAsia="ar-SA"/>
    </w:rPr>
  </w:style>
  <w:style w:type="character" w:customStyle="1" w:styleId="Nagwek3Znak">
    <w:name w:val="Nagłówek 3 Znak"/>
    <w:basedOn w:val="Domylnaczcionkaakapitu"/>
    <w:link w:val="Nagwek3"/>
    <w:rsid w:val="0020480E"/>
    <w:rPr>
      <w:rFonts w:ascii="Calibri Light" w:eastAsia="Times New Roman" w:hAnsi="Calibri Light" w:cs="Calibri"/>
      <w:b/>
      <w:bCs/>
      <w:color w:val="5B9BD5"/>
      <w:lang w:val="x-none" w:eastAsia="ar-SA"/>
    </w:rPr>
  </w:style>
  <w:style w:type="character" w:customStyle="1" w:styleId="Nagwek4Znak">
    <w:name w:val="Nagłówek 4 Znak"/>
    <w:basedOn w:val="Domylnaczcionkaakapitu"/>
    <w:link w:val="Nagwek4"/>
    <w:rsid w:val="0020480E"/>
    <w:rPr>
      <w:rFonts w:ascii="Calibri Light" w:eastAsia="Times New Roman" w:hAnsi="Calibri Light" w:cs="Calibri"/>
      <w:b/>
      <w:bCs/>
      <w:i/>
      <w:iCs/>
      <w:color w:val="5B9BD5"/>
      <w:lang w:val="x-none" w:eastAsia="ar-SA"/>
    </w:rPr>
  </w:style>
  <w:style w:type="character" w:customStyle="1" w:styleId="Nagwek5Znak">
    <w:name w:val="Nagłówek 5 Znak"/>
    <w:basedOn w:val="Domylnaczcionkaakapitu"/>
    <w:link w:val="Nagwek5"/>
    <w:rsid w:val="0020480E"/>
    <w:rPr>
      <w:rFonts w:ascii="Calibri Light" w:eastAsia="Times New Roman" w:hAnsi="Calibri Light" w:cs="Calibri"/>
      <w:color w:val="1F4D78"/>
      <w:lang w:val="x-none" w:eastAsia="ar-SA"/>
    </w:rPr>
  </w:style>
  <w:style w:type="character" w:customStyle="1" w:styleId="Nagwek6Znak">
    <w:name w:val="Nagłówek 6 Znak"/>
    <w:basedOn w:val="Domylnaczcionkaakapitu"/>
    <w:link w:val="Nagwek6"/>
    <w:rsid w:val="0020480E"/>
    <w:rPr>
      <w:rFonts w:ascii="Calibri Light" w:eastAsia="Times New Roman" w:hAnsi="Calibri Light" w:cs="Calibri"/>
      <w:i/>
      <w:iCs/>
      <w:color w:val="1F4D78"/>
      <w:lang w:val="x-none" w:eastAsia="ar-SA"/>
    </w:rPr>
  </w:style>
  <w:style w:type="character" w:customStyle="1" w:styleId="Nagwek7Znak">
    <w:name w:val="Nagłówek 7 Znak"/>
    <w:basedOn w:val="Domylnaczcionkaakapitu"/>
    <w:link w:val="Nagwek7"/>
    <w:rsid w:val="0020480E"/>
    <w:rPr>
      <w:rFonts w:ascii="Calibri Light" w:eastAsia="Times New Roman" w:hAnsi="Calibri Light" w:cs="Calibri"/>
      <w:i/>
      <w:iCs/>
      <w:color w:val="404040"/>
      <w:lang w:val="x-none" w:eastAsia="ar-SA"/>
    </w:rPr>
  </w:style>
  <w:style w:type="character" w:customStyle="1" w:styleId="Nagwek8Znak">
    <w:name w:val="Nagłówek 8 Znak"/>
    <w:basedOn w:val="Domylnaczcionkaakapitu"/>
    <w:link w:val="Nagwek8"/>
    <w:rsid w:val="0020480E"/>
    <w:rPr>
      <w:rFonts w:ascii="Calibri Light" w:eastAsia="Times New Roman" w:hAnsi="Calibri Light" w:cs="Calibri"/>
      <w:color w:val="404040"/>
      <w:sz w:val="20"/>
      <w:szCs w:val="20"/>
      <w:lang w:val="x-none" w:eastAsia="ar-SA"/>
    </w:rPr>
  </w:style>
  <w:style w:type="character" w:customStyle="1" w:styleId="Nagwek9Znak">
    <w:name w:val="Nagłówek 9 Znak"/>
    <w:basedOn w:val="Domylnaczcionkaakapitu"/>
    <w:link w:val="Nagwek9"/>
    <w:rsid w:val="0020480E"/>
    <w:rPr>
      <w:rFonts w:ascii="Calibri Light" w:eastAsia="Times New Roman" w:hAnsi="Calibri Light" w:cs="Calibri"/>
      <w:i/>
      <w:iCs/>
      <w:color w:val="404040"/>
      <w:sz w:val="20"/>
      <w:szCs w:val="20"/>
      <w:lang w:val="x-none" w:eastAsia="ar-SA"/>
    </w:rPr>
  </w:style>
  <w:style w:type="character" w:customStyle="1" w:styleId="WW8Num1z2">
    <w:name w:val="WW8Num1z2"/>
    <w:rsid w:val="0020480E"/>
    <w:rPr>
      <w:b/>
    </w:rPr>
  </w:style>
  <w:style w:type="character" w:customStyle="1" w:styleId="WW8Num22z0">
    <w:name w:val="WW8Num22z0"/>
    <w:rsid w:val="0020480E"/>
    <w:rPr>
      <w:b/>
    </w:rPr>
  </w:style>
  <w:style w:type="character" w:customStyle="1" w:styleId="WW8Num24z0">
    <w:name w:val="WW8Num24z0"/>
    <w:rsid w:val="0020480E"/>
    <w:rPr>
      <w:b/>
      <w:i w:val="0"/>
    </w:rPr>
  </w:style>
  <w:style w:type="character" w:customStyle="1" w:styleId="WW8Num26z0">
    <w:name w:val="WW8Num26z0"/>
    <w:rsid w:val="0020480E"/>
    <w:rPr>
      <w:b/>
    </w:rPr>
  </w:style>
  <w:style w:type="character" w:customStyle="1" w:styleId="WW8Num28z0">
    <w:name w:val="WW8Num28z0"/>
    <w:rsid w:val="0020480E"/>
    <w:rPr>
      <w:rFonts w:ascii="Times New Roman" w:hAnsi="Times New Roman" w:cs="Times New Roman"/>
    </w:rPr>
  </w:style>
  <w:style w:type="character" w:customStyle="1" w:styleId="WW8Num29z0">
    <w:name w:val="WW8Num29z0"/>
    <w:rsid w:val="0020480E"/>
    <w:rPr>
      <w:b/>
    </w:rPr>
  </w:style>
  <w:style w:type="character" w:customStyle="1" w:styleId="WW8Num34z0">
    <w:name w:val="WW8Num34z0"/>
    <w:rsid w:val="0020480E"/>
    <w:rPr>
      <w:color w:val="auto"/>
    </w:rPr>
  </w:style>
  <w:style w:type="character" w:customStyle="1" w:styleId="WW8Num35z0">
    <w:name w:val="WW8Num35z0"/>
    <w:rsid w:val="0020480E"/>
    <w:rPr>
      <w:rFonts w:ascii="Symbol" w:hAnsi="Symbol"/>
    </w:rPr>
  </w:style>
  <w:style w:type="character" w:customStyle="1" w:styleId="WW8Num35z1">
    <w:name w:val="WW8Num35z1"/>
    <w:rsid w:val="0020480E"/>
    <w:rPr>
      <w:rFonts w:ascii="Courier New" w:hAnsi="Courier New" w:cs="Courier New"/>
    </w:rPr>
  </w:style>
  <w:style w:type="character" w:customStyle="1" w:styleId="WW8Num35z2">
    <w:name w:val="WW8Num35z2"/>
    <w:rsid w:val="0020480E"/>
    <w:rPr>
      <w:rFonts w:ascii="Wingdings" w:hAnsi="Wingdings"/>
    </w:rPr>
  </w:style>
  <w:style w:type="character" w:customStyle="1" w:styleId="WW8Num36z0">
    <w:name w:val="WW8Num36z0"/>
    <w:rsid w:val="0020480E"/>
    <w:rPr>
      <w:b w:val="0"/>
      <w:i w:val="0"/>
    </w:rPr>
  </w:style>
  <w:style w:type="character" w:customStyle="1" w:styleId="WW8Num37z0">
    <w:name w:val="WW8Num37z0"/>
    <w:rsid w:val="0020480E"/>
    <w:rPr>
      <w:rFonts w:ascii="Symbol" w:hAnsi="Symbol"/>
    </w:rPr>
  </w:style>
  <w:style w:type="character" w:customStyle="1" w:styleId="WW8Num37z1">
    <w:name w:val="WW8Num37z1"/>
    <w:rsid w:val="0020480E"/>
    <w:rPr>
      <w:rFonts w:ascii="Courier New" w:hAnsi="Courier New" w:cs="Courier New"/>
    </w:rPr>
  </w:style>
  <w:style w:type="character" w:customStyle="1" w:styleId="WW8Num37z2">
    <w:name w:val="WW8Num37z2"/>
    <w:rsid w:val="0020480E"/>
    <w:rPr>
      <w:rFonts w:ascii="Wingdings" w:hAnsi="Wingdings"/>
    </w:rPr>
  </w:style>
  <w:style w:type="character" w:customStyle="1" w:styleId="WW8Num39z0">
    <w:name w:val="WW8Num39z0"/>
    <w:rsid w:val="0020480E"/>
    <w:rPr>
      <w:strike w:val="0"/>
      <w:dstrike w:val="0"/>
      <w:color w:val="auto"/>
    </w:rPr>
  </w:style>
  <w:style w:type="character" w:customStyle="1" w:styleId="WW8Num41z0">
    <w:name w:val="WW8Num41z0"/>
    <w:rsid w:val="0020480E"/>
    <w:rPr>
      <w:color w:val="auto"/>
    </w:rPr>
  </w:style>
  <w:style w:type="character" w:customStyle="1" w:styleId="WW8Num43z0">
    <w:name w:val="WW8Num43z0"/>
    <w:rsid w:val="0020480E"/>
    <w:rPr>
      <w:rFonts w:ascii="Symbol" w:hAnsi="Symbol"/>
    </w:rPr>
  </w:style>
  <w:style w:type="character" w:customStyle="1" w:styleId="WW8Num43z1">
    <w:name w:val="WW8Num43z1"/>
    <w:rsid w:val="0020480E"/>
    <w:rPr>
      <w:rFonts w:ascii="Courier New" w:hAnsi="Courier New" w:cs="Courier New"/>
    </w:rPr>
  </w:style>
  <w:style w:type="character" w:customStyle="1" w:styleId="WW8Num43z2">
    <w:name w:val="WW8Num43z2"/>
    <w:rsid w:val="0020480E"/>
    <w:rPr>
      <w:rFonts w:ascii="Wingdings" w:hAnsi="Wingdings"/>
    </w:rPr>
  </w:style>
  <w:style w:type="character" w:customStyle="1" w:styleId="WW8Num48z0">
    <w:name w:val="WW8Num48z0"/>
    <w:rsid w:val="0020480E"/>
    <w:rPr>
      <w:rFonts w:ascii="Arial" w:hAnsi="Arial" w:cs="Arial"/>
    </w:rPr>
  </w:style>
  <w:style w:type="character" w:customStyle="1" w:styleId="WW8Num49z0">
    <w:name w:val="WW8Num49z0"/>
    <w:rsid w:val="0020480E"/>
    <w:rPr>
      <w:rFonts w:ascii="Symbol" w:hAnsi="Symbol"/>
    </w:rPr>
  </w:style>
  <w:style w:type="character" w:customStyle="1" w:styleId="WW8Num49z1">
    <w:name w:val="WW8Num49z1"/>
    <w:rsid w:val="0020480E"/>
    <w:rPr>
      <w:rFonts w:ascii="Courier New" w:hAnsi="Courier New" w:cs="Courier New"/>
    </w:rPr>
  </w:style>
  <w:style w:type="character" w:customStyle="1" w:styleId="WW8Num49z2">
    <w:name w:val="WW8Num49z2"/>
    <w:rsid w:val="0020480E"/>
    <w:rPr>
      <w:rFonts w:ascii="Wingdings" w:hAnsi="Wingdings"/>
    </w:rPr>
  </w:style>
  <w:style w:type="character" w:customStyle="1" w:styleId="WW8Num50z0">
    <w:name w:val="WW8Num50z0"/>
    <w:rsid w:val="0020480E"/>
    <w:rPr>
      <w:rFonts w:ascii="Arial" w:hAnsi="Arial" w:cs="Arial"/>
    </w:rPr>
  </w:style>
  <w:style w:type="character" w:customStyle="1" w:styleId="WW8Num51z0">
    <w:name w:val="WW8Num51z0"/>
    <w:rsid w:val="0020480E"/>
    <w:rPr>
      <w:b/>
    </w:rPr>
  </w:style>
  <w:style w:type="character" w:customStyle="1" w:styleId="WW8Num51z1">
    <w:name w:val="WW8Num51z1"/>
    <w:rsid w:val="0020480E"/>
    <w:rPr>
      <w:b w:val="0"/>
    </w:rPr>
  </w:style>
  <w:style w:type="character" w:customStyle="1" w:styleId="WW8Num52z0">
    <w:name w:val="WW8Num52z0"/>
    <w:rsid w:val="0020480E"/>
    <w:rPr>
      <w:rFonts w:ascii="Symbol" w:hAnsi="Symbol"/>
    </w:rPr>
  </w:style>
  <w:style w:type="character" w:customStyle="1" w:styleId="WW8Num52z1">
    <w:name w:val="WW8Num52z1"/>
    <w:rsid w:val="0020480E"/>
    <w:rPr>
      <w:rFonts w:ascii="Courier New" w:hAnsi="Courier New" w:cs="Courier New"/>
    </w:rPr>
  </w:style>
  <w:style w:type="character" w:customStyle="1" w:styleId="WW8Num52z2">
    <w:name w:val="WW8Num52z2"/>
    <w:rsid w:val="0020480E"/>
    <w:rPr>
      <w:rFonts w:ascii="Wingdings" w:hAnsi="Wingdings"/>
    </w:rPr>
  </w:style>
  <w:style w:type="character" w:customStyle="1" w:styleId="Domylnaczcionkaakapitu1">
    <w:name w:val="Domyślna czcionka akapitu1"/>
    <w:rsid w:val="0020480E"/>
  </w:style>
  <w:style w:type="character" w:customStyle="1" w:styleId="NagwekZnak">
    <w:name w:val="Nagłówek Znak"/>
    <w:basedOn w:val="Domylnaczcionkaakapitu1"/>
    <w:uiPriority w:val="99"/>
    <w:rsid w:val="0020480E"/>
  </w:style>
  <w:style w:type="character" w:customStyle="1" w:styleId="StopkaZnak">
    <w:name w:val="Stopka Znak"/>
    <w:basedOn w:val="Domylnaczcionkaakapitu1"/>
    <w:uiPriority w:val="99"/>
    <w:rsid w:val="0020480E"/>
  </w:style>
  <w:style w:type="character" w:styleId="Hipercze">
    <w:name w:val="Hyperlink"/>
    <w:uiPriority w:val="99"/>
    <w:rsid w:val="0020480E"/>
    <w:rPr>
      <w:color w:val="0000FF"/>
      <w:u w:val="single"/>
    </w:rPr>
  </w:style>
  <w:style w:type="character" w:customStyle="1" w:styleId="TekstdymkaZnak">
    <w:name w:val="Tekst dymka Znak"/>
    <w:rsid w:val="0020480E"/>
    <w:rPr>
      <w:rFonts w:ascii="Segoe UI" w:hAnsi="Segoe UI" w:cs="Segoe UI"/>
      <w:sz w:val="18"/>
      <w:szCs w:val="18"/>
    </w:rPr>
  </w:style>
  <w:style w:type="character" w:customStyle="1" w:styleId="TekstpodstawowyZnak">
    <w:name w:val="Tekst podstawowy Znak"/>
    <w:rsid w:val="0020480E"/>
    <w:rPr>
      <w:rFonts w:ascii="Times New Roman" w:eastAsia="Times New Roman" w:hAnsi="Times New Roman"/>
      <w:sz w:val="24"/>
      <w:szCs w:val="24"/>
      <w:lang w:val="x-none"/>
    </w:rPr>
  </w:style>
  <w:style w:type="character" w:customStyle="1" w:styleId="StopkaZnak1">
    <w:name w:val="Stopka Znak1"/>
    <w:basedOn w:val="Domylnaczcionkaakapitu1"/>
    <w:rsid w:val="0020480E"/>
  </w:style>
  <w:style w:type="character" w:customStyle="1" w:styleId="TekstprzypisudolnegoZnak">
    <w:name w:val="Tekst przypisu dolnego Znak"/>
    <w:rsid w:val="0020480E"/>
  </w:style>
  <w:style w:type="character" w:customStyle="1" w:styleId="Znakiprzypiswdolnych">
    <w:name w:val="Znaki przypisów dolnych"/>
    <w:rsid w:val="0020480E"/>
    <w:rPr>
      <w:vertAlign w:val="superscript"/>
    </w:rPr>
  </w:style>
  <w:style w:type="character" w:customStyle="1" w:styleId="Tekstpodstawowy2Znak">
    <w:name w:val="Tekst podstawowy 2 Znak"/>
    <w:rsid w:val="0020480E"/>
    <w:rPr>
      <w:sz w:val="22"/>
      <w:szCs w:val="22"/>
    </w:rPr>
  </w:style>
  <w:style w:type="character" w:customStyle="1" w:styleId="TekstprzypisukocowegoZnak">
    <w:name w:val="Tekst przypisu końcowego Znak"/>
    <w:rsid w:val="0020480E"/>
  </w:style>
  <w:style w:type="character" w:customStyle="1" w:styleId="Znakiprzypiswkocowych">
    <w:name w:val="Znaki przypisów końcowych"/>
    <w:rsid w:val="0020480E"/>
    <w:rPr>
      <w:vertAlign w:val="superscript"/>
    </w:rPr>
  </w:style>
  <w:style w:type="character" w:styleId="Odwoanieprzypisudolnego">
    <w:name w:val="footnote reference"/>
    <w:aliases w:val="Odwołanie przypisu"/>
    <w:rsid w:val="0020480E"/>
    <w:rPr>
      <w:vertAlign w:val="superscript"/>
    </w:rPr>
  </w:style>
  <w:style w:type="character" w:styleId="Odwoanieprzypisukocowego">
    <w:name w:val="endnote reference"/>
    <w:rsid w:val="0020480E"/>
    <w:rPr>
      <w:vertAlign w:val="superscript"/>
    </w:rPr>
  </w:style>
  <w:style w:type="paragraph" w:customStyle="1" w:styleId="Nagwek10">
    <w:name w:val="Nagłówek1"/>
    <w:basedOn w:val="Normalny"/>
    <w:next w:val="Tekstpodstawowy"/>
    <w:rsid w:val="0020480E"/>
    <w:pPr>
      <w:keepNext/>
      <w:spacing w:before="240" w:after="120"/>
    </w:pPr>
    <w:rPr>
      <w:rFonts w:ascii="Arial" w:eastAsia="SimSun" w:hAnsi="Arial" w:cs="Mangal"/>
      <w:sz w:val="28"/>
      <w:szCs w:val="28"/>
    </w:rPr>
  </w:style>
  <w:style w:type="paragraph" w:styleId="Tekstpodstawowy">
    <w:name w:val="Body Text"/>
    <w:basedOn w:val="Normalny"/>
    <w:link w:val="TekstpodstawowyZnak1"/>
    <w:rsid w:val="0020480E"/>
    <w:pPr>
      <w:spacing w:after="0" w:line="360" w:lineRule="auto"/>
      <w:jc w:val="both"/>
    </w:pPr>
    <w:rPr>
      <w:rFonts w:ascii="Times New Roman" w:eastAsia="Times New Roman" w:hAnsi="Times New Roman"/>
      <w:sz w:val="24"/>
      <w:szCs w:val="24"/>
      <w:lang w:val="x-none"/>
    </w:rPr>
  </w:style>
  <w:style w:type="character" w:customStyle="1" w:styleId="TekstpodstawowyZnak1">
    <w:name w:val="Tekst podstawowy Znak1"/>
    <w:basedOn w:val="Domylnaczcionkaakapitu"/>
    <w:link w:val="Tekstpodstawowy"/>
    <w:rsid w:val="0020480E"/>
    <w:rPr>
      <w:rFonts w:ascii="Times New Roman" w:eastAsia="Times New Roman" w:hAnsi="Times New Roman" w:cs="Calibri"/>
      <w:sz w:val="24"/>
      <w:szCs w:val="24"/>
      <w:lang w:val="x-none" w:eastAsia="ar-SA"/>
    </w:rPr>
  </w:style>
  <w:style w:type="paragraph" w:styleId="Lista">
    <w:name w:val="List"/>
    <w:basedOn w:val="Tekstpodstawowy"/>
    <w:rsid w:val="0020480E"/>
    <w:rPr>
      <w:rFonts w:ascii="Arial" w:hAnsi="Arial" w:cs="Mangal"/>
    </w:rPr>
  </w:style>
  <w:style w:type="paragraph" w:customStyle="1" w:styleId="Podpis1">
    <w:name w:val="Podpis1"/>
    <w:basedOn w:val="Normalny"/>
    <w:rsid w:val="0020480E"/>
    <w:pPr>
      <w:suppressLineNumbers/>
      <w:spacing w:before="120" w:after="120"/>
    </w:pPr>
    <w:rPr>
      <w:rFonts w:cs="Mangal"/>
      <w:i/>
      <w:iCs/>
      <w:sz w:val="24"/>
      <w:szCs w:val="24"/>
    </w:rPr>
  </w:style>
  <w:style w:type="paragraph" w:customStyle="1" w:styleId="Indeks">
    <w:name w:val="Indeks"/>
    <w:basedOn w:val="Normalny"/>
    <w:rsid w:val="0020480E"/>
    <w:pPr>
      <w:suppressLineNumbers/>
    </w:pPr>
    <w:rPr>
      <w:rFonts w:cs="Mangal"/>
    </w:rPr>
  </w:style>
  <w:style w:type="paragraph" w:styleId="Akapitzlist">
    <w:name w:val="List Paragraph"/>
    <w:aliases w:val="L1,List Paragraph,Akapit z listą5,Numerowanie,CW_Lista,T_SZ_List Paragraph,normalny tekst,Akapit z listą BS,Kolorowa lista — akcent 11,Akapit z listą1,Średnia siatka 1 — akcent 21,sw tekst,Akapit z listą11,Akapit z listą111"/>
    <w:basedOn w:val="Normalny"/>
    <w:link w:val="AkapitzlistZnak"/>
    <w:qFormat/>
    <w:rsid w:val="0020480E"/>
    <w:pPr>
      <w:ind w:left="720"/>
    </w:pPr>
  </w:style>
  <w:style w:type="paragraph" w:styleId="Nagwek">
    <w:name w:val="header"/>
    <w:basedOn w:val="Normalny"/>
    <w:link w:val="NagwekZnak1"/>
    <w:uiPriority w:val="99"/>
    <w:rsid w:val="0020480E"/>
    <w:pPr>
      <w:spacing w:after="0" w:line="240" w:lineRule="auto"/>
    </w:pPr>
  </w:style>
  <w:style w:type="character" w:customStyle="1" w:styleId="NagwekZnak1">
    <w:name w:val="Nagłówek Znak1"/>
    <w:basedOn w:val="Domylnaczcionkaakapitu"/>
    <w:link w:val="Nagwek"/>
    <w:uiPriority w:val="99"/>
    <w:rsid w:val="0020480E"/>
    <w:rPr>
      <w:rFonts w:ascii="Calibri" w:eastAsia="Calibri" w:hAnsi="Calibri" w:cs="Calibri"/>
      <w:lang w:eastAsia="ar-SA"/>
    </w:rPr>
  </w:style>
  <w:style w:type="paragraph" w:styleId="Stopka">
    <w:name w:val="footer"/>
    <w:basedOn w:val="Normalny"/>
    <w:link w:val="StopkaZnak2"/>
    <w:uiPriority w:val="99"/>
    <w:rsid w:val="0020480E"/>
    <w:pPr>
      <w:spacing w:after="0" w:line="240" w:lineRule="auto"/>
    </w:pPr>
  </w:style>
  <w:style w:type="character" w:customStyle="1" w:styleId="StopkaZnak2">
    <w:name w:val="Stopka Znak2"/>
    <w:basedOn w:val="Domylnaczcionkaakapitu"/>
    <w:link w:val="Stopka"/>
    <w:uiPriority w:val="99"/>
    <w:rsid w:val="0020480E"/>
    <w:rPr>
      <w:rFonts w:ascii="Calibri" w:eastAsia="Calibri" w:hAnsi="Calibri" w:cs="Calibri"/>
      <w:lang w:eastAsia="ar-SA"/>
    </w:rPr>
  </w:style>
  <w:style w:type="paragraph" w:customStyle="1" w:styleId="BodyText21">
    <w:name w:val="Body Text 21"/>
    <w:basedOn w:val="Normalny"/>
    <w:rsid w:val="0020480E"/>
    <w:pPr>
      <w:tabs>
        <w:tab w:val="left" w:pos="0"/>
      </w:tabs>
      <w:spacing w:after="0" w:line="240" w:lineRule="auto"/>
      <w:jc w:val="both"/>
    </w:pPr>
    <w:rPr>
      <w:rFonts w:ascii="Times New Roman" w:eastAsia="Times New Roman" w:hAnsi="Times New Roman"/>
      <w:sz w:val="24"/>
      <w:szCs w:val="24"/>
    </w:rPr>
  </w:style>
  <w:style w:type="paragraph" w:customStyle="1" w:styleId="ZTIRPKTzmpkttiret">
    <w:name w:val="Z_TIR/PKT – zm. pkt tiret"/>
    <w:basedOn w:val="Normalny"/>
    <w:rsid w:val="0020480E"/>
    <w:pPr>
      <w:spacing w:after="0" w:line="360" w:lineRule="auto"/>
      <w:ind w:left="1893" w:hanging="510"/>
      <w:jc w:val="both"/>
    </w:pPr>
    <w:rPr>
      <w:rFonts w:ascii="Times" w:eastAsia="Times New Roman" w:hAnsi="Times" w:cs="Arial"/>
      <w:bCs/>
      <w:sz w:val="24"/>
      <w:szCs w:val="20"/>
    </w:rPr>
  </w:style>
  <w:style w:type="paragraph" w:customStyle="1" w:styleId="Tekstpodstawowywcity21">
    <w:name w:val="Tekst podstawowy wcięty 21"/>
    <w:basedOn w:val="Normalny"/>
    <w:rsid w:val="0020480E"/>
    <w:pPr>
      <w:spacing w:after="0" w:line="240" w:lineRule="auto"/>
      <w:ind w:left="708"/>
      <w:jc w:val="both"/>
    </w:pPr>
    <w:rPr>
      <w:rFonts w:ascii="Times New Roman" w:eastAsia="Times New Roman" w:hAnsi="Times New Roman"/>
      <w:b/>
      <w:bCs/>
      <w:sz w:val="24"/>
      <w:szCs w:val="24"/>
    </w:rPr>
  </w:style>
  <w:style w:type="paragraph" w:styleId="Tekstdymka">
    <w:name w:val="Balloon Text"/>
    <w:basedOn w:val="Normalny"/>
    <w:link w:val="TekstdymkaZnak1"/>
    <w:rsid w:val="0020480E"/>
    <w:pPr>
      <w:spacing w:after="0" w:line="240" w:lineRule="auto"/>
    </w:pPr>
    <w:rPr>
      <w:rFonts w:ascii="Segoe UI" w:hAnsi="Segoe UI"/>
      <w:sz w:val="18"/>
      <w:szCs w:val="18"/>
      <w:lang w:val="x-none"/>
    </w:rPr>
  </w:style>
  <w:style w:type="character" w:customStyle="1" w:styleId="TekstdymkaZnak1">
    <w:name w:val="Tekst dymka Znak1"/>
    <w:basedOn w:val="Domylnaczcionkaakapitu"/>
    <w:link w:val="Tekstdymka"/>
    <w:rsid w:val="0020480E"/>
    <w:rPr>
      <w:rFonts w:ascii="Segoe UI" w:eastAsia="Calibri" w:hAnsi="Segoe UI" w:cs="Calibri"/>
      <w:sz w:val="18"/>
      <w:szCs w:val="18"/>
      <w:lang w:val="x-none" w:eastAsia="ar-SA"/>
    </w:rPr>
  </w:style>
  <w:style w:type="paragraph" w:styleId="Spistreci1">
    <w:name w:val="toc 1"/>
    <w:basedOn w:val="Normalny"/>
    <w:next w:val="Normalny"/>
    <w:uiPriority w:val="39"/>
    <w:qFormat/>
    <w:rsid w:val="0020480E"/>
    <w:pPr>
      <w:numPr>
        <w:numId w:val="2"/>
      </w:numPr>
      <w:spacing w:after="0" w:line="240" w:lineRule="auto"/>
      <w:jc w:val="both"/>
    </w:pPr>
    <w:rPr>
      <w:rFonts w:ascii="Arial Narrow" w:eastAsia="Times New Roman" w:hAnsi="Arial Narrow"/>
      <w:b/>
      <w:kern w:val="1"/>
      <w:sz w:val="24"/>
      <w:szCs w:val="24"/>
    </w:rPr>
  </w:style>
  <w:style w:type="paragraph" w:customStyle="1" w:styleId="msonormal0">
    <w:name w:val="msonormal"/>
    <w:basedOn w:val="Normalny"/>
    <w:rsid w:val="0020480E"/>
    <w:pPr>
      <w:spacing w:before="280" w:after="280" w:line="240" w:lineRule="auto"/>
    </w:pPr>
    <w:rPr>
      <w:rFonts w:ascii="Times New Roman" w:eastAsia="Times New Roman" w:hAnsi="Times New Roman"/>
      <w:sz w:val="24"/>
      <w:szCs w:val="24"/>
    </w:rPr>
  </w:style>
  <w:style w:type="paragraph" w:styleId="Tekstprzypisudolnego">
    <w:name w:val="footnote text"/>
    <w:aliases w:val="Tekst przypisu"/>
    <w:basedOn w:val="Normalny"/>
    <w:link w:val="TekstprzypisudolnegoZnak1"/>
    <w:rsid w:val="0020480E"/>
    <w:pPr>
      <w:spacing w:after="0" w:line="240" w:lineRule="auto"/>
    </w:pPr>
    <w:rPr>
      <w:sz w:val="20"/>
      <w:szCs w:val="20"/>
    </w:rPr>
  </w:style>
  <w:style w:type="character" w:customStyle="1" w:styleId="TekstprzypisudolnegoZnak1">
    <w:name w:val="Tekst przypisu dolnego Znak1"/>
    <w:aliases w:val="Tekst przypisu Znak"/>
    <w:basedOn w:val="Domylnaczcionkaakapitu"/>
    <w:link w:val="Tekstprzypisudolnego"/>
    <w:rsid w:val="0020480E"/>
    <w:rPr>
      <w:rFonts w:ascii="Calibri" w:eastAsia="Calibri" w:hAnsi="Calibri" w:cs="Calibri"/>
      <w:sz w:val="20"/>
      <w:szCs w:val="20"/>
      <w:lang w:eastAsia="ar-SA"/>
    </w:rPr>
  </w:style>
  <w:style w:type="paragraph" w:styleId="Bezodstpw">
    <w:name w:val="No Spacing"/>
    <w:link w:val="BezodstpwZnak"/>
    <w:uiPriority w:val="1"/>
    <w:qFormat/>
    <w:rsid w:val="0020480E"/>
    <w:pPr>
      <w:suppressAutoHyphens/>
      <w:spacing w:after="0" w:line="240" w:lineRule="auto"/>
    </w:pPr>
    <w:rPr>
      <w:rFonts w:ascii="Calibri" w:eastAsia="Calibri" w:hAnsi="Calibri" w:cs="Calibri"/>
      <w:lang w:eastAsia="ar-SA"/>
    </w:rPr>
  </w:style>
  <w:style w:type="character" w:customStyle="1" w:styleId="BezodstpwZnak">
    <w:name w:val="Bez odstępów Znak"/>
    <w:link w:val="Bezodstpw"/>
    <w:uiPriority w:val="1"/>
    <w:rsid w:val="0020480E"/>
    <w:rPr>
      <w:rFonts w:ascii="Calibri" w:eastAsia="Calibri" w:hAnsi="Calibri" w:cs="Calibri"/>
      <w:lang w:eastAsia="ar-SA"/>
    </w:rPr>
  </w:style>
  <w:style w:type="paragraph" w:customStyle="1" w:styleId="Tekstpodstawowy21">
    <w:name w:val="Tekst podstawowy 21"/>
    <w:basedOn w:val="Normalny"/>
    <w:rsid w:val="0020480E"/>
    <w:pPr>
      <w:spacing w:after="120" w:line="480" w:lineRule="auto"/>
    </w:pPr>
  </w:style>
  <w:style w:type="paragraph" w:customStyle="1" w:styleId="Wcicienormalne1">
    <w:name w:val="Wcięcie normalne1"/>
    <w:basedOn w:val="Normalny"/>
    <w:rsid w:val="0020480E"/>
    <w:pPr>
      <w:spacing w:after="0" w:line="240" w:lineRule="auto"/>
      <w:ind w:left="708"/>
    </w:pPr>
    <w:rPr>
      <w:rFonts w:ascii="Arial" w:eastAsia="Times New Roman" w:hAnsi="Arial"/>
      <w:sz w:val="20"/>
      <w:szCs w:val="20"/>
      <w:lang w:val="en-GB"/>
    </w:rPr>
  </w:style>
  <w:style w:type="paragraph" w:customStyle="1" w:styleId="tabulka">
    <w:name w:val="tabulka"/>
    <w:basedOn w:val="Normalny"/>
    <w:rsid w:val="0020480E"/>
    <w:pPr>
      <w:widowControl w:val="0"/>
      <w:spacing w:before="120" w:after="0" w:line="240" w:lineRule="exact"/>
      <w:jc w:val="center"/>
    </w:pPr>
    <w:rPr>
      <w:rFonts w:ascii="Arial" w:eastAsia="Times New Roman" w:hAnsi="Arial"/>
      <w:sz w:val="20"/>
      <w:szCs w:val="20"/>
      <w:lang w:val="cs-CZ"/>
    </w:rPr>
  </w:style>
  <w:style w:type="paragraph" w:customStyle="1" w:styleId="normaltableau">
    <w:name w:val="normal_tableau"/>
    <w:basedOn w:val="Normalny"/>
    <w:rsid w:val="0020480E"/>
    <w:pPr>
      <w:spacing w:before="120" w:after="120" w:line="240" w:lineRule="auto"/>
      <w:jc w:val="both"/>
    </w:pPr>
    <w:rPr>
      <w:rFonts w:ascii="Optima" w:eastAsia="Times New Roman" w:hAnsi="Optima"/>
      <w:szCs w:val="20"/>
      <w:lang w:val="en-GB"/>
    </w:rPr>
  </w:style>
  <w:style w:type="paragraph" w:styleId="Tekstprzypisukocowego">
    <w:name w:val="endnote text"/>
    <w:basedOn w:val="Normalny"/>
    <w:link w:val="TekstprzypisukocowegoZnak1"/>
    <w:rsid w:val="0020480E"/>
    <w:rPr>
      <w:sz w:val="20"/>
      <w:szCs w:val="20"/>
    </w:rPr>
  </w:style>
  <w:style w:type="character" w:customStyle="1" w:styleId="TekstprzypisukocowegoZnak1">
    <w:name w:val="Tekst przypisu końcowego Znak1"/>
    <w:basedOn w:val="Domylnaczcionkaakapitu"/>
    <w:link w:val="Tekstprzypisukocowego"/>
    <w:rsid w:val="0020480E"/>
    <w:rPr>
      <w:rFonts w:ascii="Calibri" w:eastAsia="Calibri" w:hAnsi="Calibri" w:cs="Calibri"/>
      <w:sz w:val="20"/>
      <w:szCs w:val="20"/>
      <w:lang w:eastAsia="ar-SA"/>
    </w:rPr>
  </w:style>
  <w:style w:type="paragraph" w:customStyle="1" w:styleId="Zawartotabeli">
    <w:name w:val="Zawartość tabeli"/>
    <w:basedOn w:val="Normalny"/>
    <w:rsid w:val="0020480E"/>
    <w:pPr>
      <w:suppressLineNumbers/>
    </w:pPr>
  </w:style>
  <w:style w:type="paragraph" w:customStyle="1" w:styleId="Nagwektabeli">
    <w:name w:val="Nagłówek tabeli"/>
    <w:basedOn w:val="Zawartotabeli"/>
    <w:rsid w:val="0020480E"/>
    <w:pPr>
      <w:jc w:val="center"/>
    </w:pPr>
    <w:rPr>
      <w:b/>
      <w:bCs/>
    </w:rPr>
  </w:style>
  <w:style w:type="paragraph" w:customStyle="1" w:styleId="WW-Tekstpodstawowy3">
    <w:name w:val="WW-Tekst podstawowy 3"/>
    <w:basedOn w:val="Normalny"/>
    <w:rsid w:val="0020480E"/>
    <w:pPr>
      <w:spacing w:after="0" w:line="360" w:lineRule="auto"/>
    </w:pPr>
    <w:rPr>
      <w:rFonts w:ascii="Arial" w:eastAsia="Times New Roman" w:hAnsi="Arial" w:cs="Times New Roman"/>
      <w:sz w:val="26"/>
      <w:szCs w:val="20"/>
      <w:lang w:eastAsia="pl-PL"/>
    </w:rPr>
  </w:style>
  <w:style w:type="paragraph" w:customStyle="1" w:styleId="Tekstpodstawowy31">
    <w:name w:val="Tekst podstawowy 31"/>
    <w:basedOn w:val="Normalny"/>
    <w:rsid w:val="0020480E"/>
    <w:pPr>
      <w:suppressAutoHyphens w:val="0"/>
      <w:spacing w:after="0" w:line="360" w:lineRule="auto"/>
    </w:pPr>
    <w:rPr>
      <w:rFonts w:ascii="Arial" w:eastAsia="Times New Roman" w:hAnsi="Arial" w:cs="Times New Roman"/>
      <w:sz w:val="26"/>
      <w:szCs w:val="20"/>
      <w:lang w:eastAsia="pl-PL"/>
    </w:rPr>
  </w:style>
  <w:style w:type="paragraph" w:customStyle="1" w:styleId="Default">
    <w:name w:val="Default"/>
    <w:rsid w:val="0020480E"/>
    <w:pPr>
      <w:autoSpaceDE w:val="0"/>
      <w:autoSpaceDN w:val="0"/>
      <w:adjustRightInd w:val="0"/>
      <w:spacing w:after="0" w:line="240" w:lineRule="auto"/>
    </w:pPr>
    <w:rPr>
      <w:rFonts w:ascii="Verdana" w:eastAsia="Calibri" w:hAnsi="Verdana" w:cs="Verdana"/>
      <w:color w:val="000000"/>
      <w:sz w:val="24"/>
      <w:szCs w:val="24"/>
      <w:lang w:eastAsia="pl-PL"/>
    </w:rPr>
  </w:style>
  <w:style w:type="paragraph" w:styleId="Tekstpodstawowywcity">
    <w:name w:val="Body Text Indent"/>
    <w:basedOn w:val="Normalny"/>
    <w:link w:val="TekstpodstawowywcityZnak"/>
    <w:rsid w:val="0020480E"/>
    <w:pPr>
      <w:numPr>
        <w:ilvl w:val="12"/>
      </w:numPr>
      <w:suppressAutoHyphens w:val="0"/>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20480E"/>
    <w:rPr>
      <w:rFonts w:ascii="Arial" w:eastAsia="Times New Roman" w:hAnsi="Arial" w:cs="Arial"/>
      <w:sz w:val="18"/>
      <w:szCs w:val="24"/>
      <w:lang w:eastAsia="pl-PL"/>
    </w:rPr>
  </w:style>
  <w:style w:type="paragraph" w:styleId="Tekstpodstawowywcity2">
    <w:name w:val="Body Text Indent 2"/>
    <w:basedOn w:val="Normalny"/>
    <w:link w:val="Tekstpodstawowywcity2Znak"/>
    <w:rsid w:val="0020480E"/>
    <w:pPr>
      <w:suppressAutoHyphens w:val="0"/>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rsid w:val="0020480E"/>
    <w:rPr>
      <w:rFonts w:ascii="Arial" w:eastAsia="Times New Roman" w:hAnsi="Arial" w:cs="Arial"/>
      <w:sz w:val="18"/>
      <w:szCs w:val="24"/>
      <w:lang w:eastAsia="pl-PL"/>
    </w:rPr>
  </w:style>
  <w:style w:type="paragraph" w:styleId="NormalnyWeb">
    <w:name w:val="Normal (Web)"/>
    <w:basedOn w:val="Normalny"/>
    <w:uiPriority w:val="99"/>
    <w:rsid w:val="0020480E"/>
    <w:pPr>
      <w:suppressAutoHyphens w:val="0"/>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1"/>
    <w:rsid w:val="0020480E"/>
    <w:pPr>
      <w:suppressAutoHyphens w:val="0"/>
      <w:spacing w:after="0" w:line="240" w:lineRule="auto"/>
      <w:jc w:val="both"/>
    </w:pPr>
    <w:rPr>
      <w:rFonts w:ascii="Arial" w:eastAsia="Times New Roman" w:hAnsi="Arial" w:cs="Arial"/>
      <w:sz w:val="24"/>
      <w:szCs w:val="24"/>
      <w:lang w:eastAsia="pl-PL"/>
    </w:rPr>
  </w:style>
  <w:style w:type="character" w:customStyle="1" w:styleId="Tekstpodstawowy2Znak1">
    <w:name w:val="Tekst podstawowy 2 Znak1"/>
    <w:basedOn w:val="Domylnaczcionkaakapitu"/>
    <w:link w:val="Tekstpodstawowy2"/>
    <w:rsid w:val="0020480E"/>
    <w:rPr>
      <w:rFonts w:ascii="Arial" w:eastAsia="Times New Roman" w:hAnsi="Arial" w:cs="Arial"/>
      <w:sz w:val="24"/>
      <w:szCs w:val="24"/>
      <w:lang w:eastAsia="pl-PL"/>
    </w:rPr>
  </w:style>
  <w:style w:type="paragraph" w:styleId="Tekstpodstawowy3">
    <w:name w:val="Body Text 3"/>
    <w:basedOn w:val="Normalny"/>
    <w:link w:val="Tekstpodstawowy3Znak"/>
    <w:rsid w:val="0020480E"/>
    <w:pPr>
      <w:suppressAutoHyphens w:val="0"/>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rsid w:val="0020480E"/>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rsid w:val="0020480E"/>
  </w:style>
  <w:style w:type="paragraph" w:styleId="Tekstkomentarza">
    <w:name w:val="annotation text"/>
    <w:basedOn w:val="Normalny"/>
    <w:link w:val="TekstkomentarzaZnak"/>
    <w:rsid w:val="0020480E"/>
    <w:pPr>
      <w:suppressAutoHyphens w:val="0"/>
      <w:spacing w:after="0" w:line="240" w:lineRule="auto"/>
    </w:pPr>
    <w:rPr>
      <w:rFonts w:asciiTheme="minorHAnsi" w:eastAsiaTheme="minorHAnsi" w:hAnsiTheme="minorHAnsi" w:cstheme="minorBidi"/>
      <w:lang w:eastAsia="en-US"/>
    </w:rPr>
  </w:style>
  <w:style w:type="character" w:customStyle="1" w:styleId="TekstkomentarzaZnak1">
    <w:name w:val="Tekst komentarza Znak1"/>
    <w:basedOn w:val="Domylnaczcionkaakapitu"/>
    <w:uiPriority w:val="99"/>
    <w:semiHidden/>
    <w:rsid w:val="0020480E"/>
    <w:rPr>
      <w:rFonts w:ascii="Calibri" w:eastAsia="Calibri" w:hAnsi="Calibri" w:cs="Calibri"/>
      <w:sz w:val="20"/>
      <w:szCs w:val="20"/>
      <w:lang w:eastAsia="ar-SA"/>
    </w:rPr>
  </w:style>
  <w:style w:type="character" w:styleId="Numerstrony">
    <w:name w:val="page number"/>
    <w:basedOn w:val="Domylnaczcionkaakapitu"/>
    <w:rsid w:val="0020480E"/>
  </w:style>
  <w:style w:type="paragraph" w:styleId="Tekstpodstawowywcity3">
    <w:name w:val="Body Text Indent 3"/>
    <w:basedOn w:val="Normalny"/>
    <w:link w:val="Tekstpodstawowywcity3Znak"/>
    <w:rsid w:val="0020480E"/>
    <w:pPr>
      <w:tabs>
        <w:tab w:val="left" w:pos="360"/>
      </w:tabs>
      <w:suppressAutoHyphens w:val="0"/>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20480E"/>
    <w:rPr>
      <w:rFonts w:ascii="Arial" w:eastAsia="Times New Roman" w:hAnsi="Arial" w:cs="Times New Roman"/>
      <w:sz w:val="24"/>
      <w:szCs w:val="24"/>
      <w:lang w:eastAsia="pl-PL"/>
    </w:rPr>
  </w:style>
  <w:style w:type="paragraph" w:customStyle="1" w:styleId="Standard">
    <w:name w:val="Standard"/>
    <w:rsid w:val="0020480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20480E"/>
    <w:pPr>
      <w:spacing w:before="100" w:after="100" w:line="240" w:lineRule="auto"/>
      <w:ind w:left="567" w:right="-3"/>
    </w:pPr>
    <w:rPr>
      <w:rFonts w:ascii="Arial" w:eastAsia="Times New Roman" w:hAnsi="Arial" w:cs="Arial"/>
      <w:b/>
      <w:bCs/>
      <w:i/>
      <w:iCs/>
      <w:sz w:val="18"/>
      <w:szCs w:val="18"/>
      <w:lang w:eastAsia="pl-PL"/>
    </w:rPr>
  </w:style>
  <w:style w:type="character" w:customStyle="1" w:styleId="TematkomentarzaZnak">
    <w:name w:val="Temat komentarza Znak"/>
    <w:link w:val="Tematkomentarza"/>
    <w:rsid w:val="0020480E"/>
    <w:rPr>
      <w:b/>
      <w:bCs/>
    </w:rPr>
  </w:style>
  <w:style w:type="paragraph" w:styleId="Tematkomentarza">
    <w:name w:val="annotation subject"/>
    <w:basedOn w:val="Tekstkomentarza"/>
    <w:next w:val="Tekstkomentarza"/>
    <w:link w:val="TematkomentarzaZnak"/>
    <w:rsid w:val="0020480E"/>
    <w:rPr>
      <w:b/>
      <w:bCs/>
    </w:rPr>
  </w:style>
  <w:style w:type="character" w:customStyle="1" w:styleId="TematkomentarzaZnak1">
    <w:name w:val="Temat komentarza Znak1"/>
    <w:basedOn w:val="TekstkomentarzaZnak1"/>
    <w:uiPriority w:val="99"/>
    <w:semiHidden/>
    <w:rsid w:val="0020480E"/>
    <w:rPr>
      <w:rFonts w:ascii="Calibri" w:eastAsia="Calibri" w:hAnsi="Calibri" w:cs="Calibri"/>
      <w:b/>
      <w:bCs/>
      <w:sz w:val="20"/>
      <w:szCs w:val="20"/>
      <w:lang w:eastAsia="ar-SA"/>
    </w:rPr>
  </w:style>
  <w:style w:type="paragraph" w:customStyle="1" w:styleId="Blockquote">
    <w:name w:val="Blockquote"/>
    <w:basedOn w:val="Normalny"/>
    <w:rsid w:val="0020480E"/>
    <w:pPr>
      <w:widowControl w:val="0"/>
      <w:suppressAutoHyphens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styleId="Wcicienormalne">
    <w:name w:val="Normal Indent"/>
    <w:basedOn w:val="Normalny"/>
    <w:rsid w:val="0020480E"/>
    <w:pPr>
      <w:suppressAutoHyphens w:val="0"/>
      <w:spacing w:after="0" w:line="240" w:lineRule="auto"/>
      <w:ind w:left="708"/>
    </w:pPr>
    <w:rPr>
      <w:rFonts w:ascii="Arial" w:eastAsia="Times New Roman" w:hAnsi="Arial" w:cs="Times New Roman"/>
      <w:sz w:val="20"/>
      <w:szCs w:val="20"/>
      <w:lang w:val="en-GB" w:eastAsia="pl-PL"/>
    </w:rPr>
  </w:style>
  <w:style w:type="paragraph" w:styleId="Tytu">
    <w:name w:val="Title"/>
    <w:basedOn w:val="Normalny"/>
    <w:link w:val="TytuZnak"/>
    <w:qFormat/>
    <w:rsid w:val="0020480E"/>
    <w:pPr>
      <w:suppressAutoHyphens w:val="0"/>
      <w:spacing w:after="0" w:line="240" w:lineRule="auto"/>
      <w:ind w:left="709" w:hanging="709"/>
      <w:jc w:val="center"/>
    </w:pPr>
    <w:rPr>
      <w:rFonts w:ascii="Arial" w:eastAsia="Times New Roman" w:hAnsi="Arial" w:cs="Times New Roman"/>
      <w:b/>
      <w:sz w:val="36"/>
      <w:szCs w:val="20"/>
      <w:lang w:val="en-GB" w:eastAsia="pl-PL"/>
    </w:rPr>
  </w:style>
  <w:style w:type="character" w:customStyle="1" w:styleId="TytuZnak">
    <w:name w:val="Tytuł Znak"/>
    <w:basedOn w:val="Domylnaczcionkaakapitu"/>
    <w:link w:val="Tytu"/>
    <w:rsid w:val="0020480E"/>
    <w:rPr>
      <w:rFonts w:ascii="Arial" w:eastAsia="Times New Roman" w:hAnsi="Arial" w:cs="Times New Roman"/>
      <w:b/>
      <w:sz w:val="36"/>
      <w:szCs w:val="20"/>
      <w:lang w:val="en-GB" w:eastAsia="pl-PL"/>
    </w:rPr>
  </w:style>
  <w:style w:type="character" w:styleId="Pogrubienie">
    <w:name w:val="Strong"/>
    <w:uiPriority w:val="22"/>
    <w:qFormat/>
    <w:rsid w:val="0020480E"/>
    <w:rPr>
      <w:b/>
    </w:rPr>
  </w:style>
  <w:style w:type="paragraph" w:customStyle="1" w:styleId="pntext">
    <w:name w:val="pntext"/>
    <w:basedOn w:val="Normalny"/>
    <w:rsid w:val="0020480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3mezera">
    <w:name w:val="text - 3 mezera"/>
    <w:basedOn w:val="Normalny"/>
    <w:rsid w:val="0020480E"/>
    <w:pPr>
      <w:widowControl w:val="0"/>
      <w:suppressAutoHyphens w:val="0"/>
      <w:spacing w:before="60" w:after="0" w:line="240" w:lineRule="exact"/>
      <w:jc w:val="both"/>
    </w:pPr>
    <w:rPr>
      <w:rFonts w:ascii="Arial" w:eastAsia="Times New Roman" w:hAnsi="Arial" w:cs="Times New Roman"/>
      <w:sz w:val="24"/>
      <w:szCs w:val="20"/>
      <w:lang w:val="cs-CZ" w:eastAsia="pl-PL"/>
    </w:rPr>
  </w:style>
  <w:style w:type="paragraph" w:customStyle="1" w:styleId="oddl-nadpis">
    <w:name w:val="oddíl-nadpis"/>
    <w:basedOn w:val="Normalny"/>
    <w:rsid w:val="0020480E"/>
    <w:pPr>
      <w:keepNext/>
      <w:widowControl w:val="0"/>
      <w:tabs>
        <w:tab w:val="left" w:pos="567"/>
      </w:tabs>
      <w:suppressAutoHyphens w:val="0"/>
      <w:spacing w:before="240" w:after="0" w:line="240" w:lineRule="exact"/>
    </w:pPr>
    <w:rPr>
      <w:rFonts w:ascii="Arial" w:eastAsia="Times New Roman" w:hAnsi="Arial" w:cs="Times New Roman"/>
      <w:b/>
      <w:sz w:val="24"/>
      <w:szCs w:val="20"/>
      <w:lang w:val="cs-CZ" w:eastAsia="pl-PL"/>
    </w:rPr>
  </w:style>
  <w:style w:type="paragraph" w:customStyle="1" w:styleId="Rub2">
    <w:name w:val="Rub2"/>
    <w:basedOn w:val="Normalny"/>
    <w:next w:val="Normalny"/>
    <w:rsid w:val="0020480E"/>
    <w:pPr>
      <w:tabs>
        <w:tab w:val="left" w:pos="709"/>
        <w:tab w:val="left" w:pos="5670"/>
        <w:tab w:val="left" w:pos="6663"/>
        <w:tab w:val="left" w:pos="7088"/>
      </w:tabs>
      <w:suppressAutoHyphens w:val="0"/>
      <w:spacing w:after="0" w:line="240" w:lineRule="auto"/>
      <w:ind w:right="-596"/>
    </w:pPr>
    <w:rPr>
      <w:rFonts w:ascii="Times New Roman" w:eastAsia="Times New Roman" w:hAnsi="Times New Roman" w:cs="Times New Roman"/>
      <w:smallCaps/>
      <w:sz w:val="20"/>
      <w:szCs w:val="20"/>
      <w:lang w:val="en-GB" w:eastAsia="pl-PL"/>
    </w:rPr>
  </w:style>
  <w:style w:type="paragraph" w:styleId="Listanumerowana4">
    <w:name w:val="List Number 4"/>
    <w:basedOn w:val="Normalny"/>
    <w:rsid w:val="0020480E"/>
    <w:pPr>
      <w:tabs>
        <w:tab w:val="num" w:pos="1209"/>
      </w:tabs>
      <w:suppressAutoHyphens w:val="0"/>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20480E"/>
    <w:pPr>
      <w:numPr>
        <w:numId w:val="3"/>
      </w:numPr>
      <w:tabs>
        <w:tab w:val="clear" w:pos="1209"/>
      </w:tabs>
      <w:suppressAutoHyphens w:val="0"/>
      <w:spacing w:after="240" w:line="240" w:lineRule="auto"/>
      <w:ind w:left="984"/>
      <w:jc w:val="both"/>
    </w:pPr>
    <w:rPr>
      <w:rFonts w:ascii="Times New Roman" w:eastAsia="Times New Roman" w:hAnsi="Times New Roman" w:cs="Times New Roman"/>
      <w:sz w:val="24"/>
      <w:szCs w:val="20"/>
      <w:lang w:val="en-GB" w:eastAsia="pl-PL"/>
    </w:rPr>
  </w:style>
  <w:style w:type="paragraph" w:customStyle="1" w:styleId="AplikacjateksttabZnak">
    <w:name w:val="Aplikacja tekst tab Znak"/>
    <w:basedOn w:val="Normalny"/>
    <w:link w:val="AplikacjateksttabZnakZnak"/>
    <w:rsid w:val="0020480E"/>
    <w:pPr>
      <w:tabs>
        <w:tab w:val="left" w:pos="567"/>
        <w:tab w:val="left" w:pos="851"/>
      </w:tabs>
      <w:suppressAutoHyphens w:val="0"/>
      <w:spacing w:after="0" w:line="240" w:lineRule="auto"/>
    </w:pPr>
    <w:rPr>
      <w:rFonts w:ascii="Arial" w:eastAsia="Times New Roman" w:hAnsi="Arial" w:cs="Times New Roman"/>
      <w:sz w:val="24"/>
      <w:szCs w:val="24"/>
      <w:lang w:val="x-none" w:eastAsia="x-none"/>
    </w:rPr>
  </w:style>
  <w:style w:type="character" w:customStyle="1" w:styleId="AplikacjateksttabZnakZnak">
    <w:name w:val="Aplikacja tekst tab Znak Znak"/>
    <w:link w:val="AplikacjateksttabZnak"/>
    <w:rsid w:val="0020480E"/>
    <w:rPr>
      <w:rFonts w:ascii="Arial" w:eastAsia="Times New Roman" w:hAnsi="Arial" w:cs="Times New Roman"/>
      <w:sz w:val="24"/>
      <w:szCs w:val="24"/>
      <w:lang w:val="x-none" w:eastAsia="x-none"/>
    </w:rPr>
  </w:style>
  <w:style w:type="character" w:styleId="UyteHipercze">
    <w:name w:val="FollowedHyperlink"/>
    <w:uiPriority w:val="99"/>
    <w:rsid w:val="0020480E"/>
    <w:rPr>
      <w:color w:val="800080"/>
      <w:u w:val="single"/>
    </w:rPr>
  </w:style>
  <w:style w:type="paragraph" w:customStyle="1" w:styleId="KW-Lev-1">
    <w:name w:val="_KW-Lev-1"/>
    <w:basedOn w:val="Nagwek1"/>
    <w:next w:val="Normalny"/>
    <w:qFormat/>
    <w:rsid w:val="0020480E"/>
    <w:pPr>
      <w:keepLines w:val="0"/>
      <w:numPr>
        <w:numId w:val="0"/>
      </w:numPr>
      <w:tabs>
        <w:tab w:val="num" w:pos="540"/>
      </w:tabs>
      <w:suppressAutoHyphens w:val="0"/>
      <w:spacing w:before="240" w:after="60" w:line="240" w:lineRule="auto"/>
      <w:ind w:left="540" w:hanging="360"/>
      <w:jc w:val="both"/>
    </w:pPr>
    <w:rPr>
      <w:rFonts w:ascii="Verdana" w:hAnsi="Verdana" w:cs="Arial"/>
      <w:noProof/>
      <w:color w:val="FF0000"/>
      <w:kern w:val="32"/>
      <w:sz w:val="20"/>
      <w:szCs w:val="18"/>
      <w:lang w:val="pl-PL" w:eastAsia="pl-PL"/>
      <w14:shadow w14:blurRad="50800" w14:dist="38100" w14:dir="2700000" w14:sx="100000" w14:sy="100000" w14:kx="0" w14:ky="0" w14:algn="tl">
        <w14:srgbClr w14:val="000000">
          <w14:alpha w14:val="60000"/>
        </w14:srgbClr>
      </w14:shadow>
    </w:rPr>
  </w:style>
  <w:style w:type="paragraph" w:customStyle="1" w:styleId="KW-Lev-2">
    <w:name w:val="_KW-Lev-2"/>
    <w:basedOn w:val="Normalny"/>
    <w:next w:val="KW-Lev-3"/>
    <w:link w:val="KW-Lev-2Znak"/>
    <w:qFormat/>
    <w:rsid w:val="0020480E"/>
    <w:pPr>
      <w:numPr>
        <w:ilvl w:val="1"/>
        <w:numId w:val="4"/>
      </w:numPr>
      <w:tabs>
        <w:tab w:val="left" w:pos="1077"/>
      </w:tabs>
      <w:suppressAutoHyphens w:val="0"/>
      <w:spacing w:before="120" w:after="120" w:line="240" w:lineRule="auto"/>
      <w:jc w:val="both"/>
    </w:pPr>
    <w:rPr>
      <w:rFonts w:ascii="Verdana" w:eastAsia="Times New Roman" w:hAnsi="Verdana" w:cs="Times New Roman"/>
      <w:color w:val="0000FF"/>
      <w:sz w:val="18"/>
      <w:szCs w:val="24"/>
      <w:lang w:val="x-none" w:eastAsia="x-none"/>
    </w:rPr>
  </w:style>
  <w:style w:type="paragraph" w:customStyle="1" w:styleId="KW-Lev-3">
    <w:name w:val="_KW-Lev-3"/>
    <w:basedOn w:val="Normalny"/>
    <w:link w:val="KW-Lev-3Znak"/>
    <w:qFormat/>
    <w:rsid w:val="0020480E"/>
    <w:pPr>
      <w:numPr>
        <w:numId w:val="4"/>
      </w:numPr>
      <w:tabs>
        <w:tab w:val="clear" w:pos="540"/>
        <w:tab w:val="left" w:pos="1497"/>
      </w:tabs>
      <w:suppressAutoHyphens w:val="0"/>
      <w:spacing w:before="120" w:after="120" w:line="240" w:lineRule="auto"/>
      <w:ind w:left="1514" w:hanging="794"/>
      <w:jc w:val="both"/>
    </w:pPr>
    <w:rPr>
      <w:rFonts w:ascii="Verdana" w:eastAsia="Times New Roman" w:hAnsi="Verdana" w:cs="Times New Roman"/>
      <w:color w:val="008000"/>
      <w:sz w:val="18"/>
      <w:szCs w:val="24"/>
      <w:lang w:val="x-none" w:eastAsia="x-none"/>
    </w:rPr>
  </w:style>
  <w:style w:type="character" w:customStyle="1" w:styleId="KW-Lev-3Znak">
    <w:name w:val="_KW-Lev-3 Znak"/>
    <w:link w:val="KW-Lev-3"/>
    <w:rsid w:val="0020480E"/>
    <w:rPr>
      <w:rFonts w:ascii="Verdana" w:eastAsia="Times New Roman" w:hAnsi="Verdana" w:cs="Times New Roman"/>
      <w:color w:val="008000"/>
      <w:sz w:val="18"/>
      <w:szCs w:val="24"/>
      <w:lang w:val="x-none" w:eastAsia="x-none"/>
    </w:rPr>
  </w:style>
  <w:style w:type="character" w:customStyle="1" w:styleId="KW-Lev-2Znak">
    <w:name w:val="_KW-Lev-2 Znak"/>
    <w:link w:val="KW-Lev-2"/>
    <w:rsid w:val="0020480E"/>
    <w:rPr>
      <w:rFonts w:ascii="Verdana" w:eastAsia="Times New Roman" w:hAnsi="Verdana" w:cs="Times New Roman"/>
      <w:color w:val="0000FF"/>
      <w:sz w:val="18"/>
      <w:szCs w:val="24"/>
      <w:lang w:val="x-none" w:eastAsia="x-none"/>
    </w:rPr>
  </w:style>
  <w:style w:type="paragraph" w:customStyle="1" w:styleId="KW-Lev-4">
    <w:name w:val="_KW-Lev-4"/>
    <w:basedOn w:val="Normalny"/>
    <w:link w:val="KW-Lev-4Znak"/>
    <w:qFormat/>
    <w:rsid w:val="0020480E"/>
    <w:pPr>
      <w:tabs>
        <w:tab w:val="left" w:pos="1080"/>
        <w:tab w:val="num" w:pos="2157"/>
      </w:tabs>
      <w:suppressAutoHyphens w:val="0"/>
      <w:spacing w:after="0" w:line="240" w:lineRule="auto"/>
      <w:ind w:left="2154" w:hanging="1077"/>
      <w:jc w:val="both"/>
    </w:pPr>
    <w:rPr>
      <w:rFonts w:ascii="Verdana" w:eastAsia="Times New Roman" w:hAnsi="Verdana" w:cs="Times New Roman"/>
      <w:color w:val="800080"/>
      <w:sz w:val="18"/>
      <w:szCs w:val="18"/>
      <w:lang w:val="x-none" w:eastAsia="x-none"/>
    </w:rPr>
  </w:style>
  <w:style w:type="character" w:customStyle="1" w:styleId="KW-Lev-4Znak">
    <w:name w:val="_KW-Lev-4 Znak"/>
    <w:link w:val="KW-Lev-4"/>
    <w:rsid w:val="0020480E"/>
    <w:rPr>
      <w:rFonts w:ascii="Verdana" w:eastAsia="Times New Roman" w:hAnsi="Verdana" w:cs="Times New Roman"/>
      <w:color w:val="800080"/>
      <w:sz w:val="18"/>
      <w:szCs w:val="18"/>
      <w:lang w:val="x-none" w:eastAsia="x-none"/>
    </w:rPr>
  </w:style>
  <w:style w:type="paragraph" w:customStyle="1" w:styleId="KW-Lev-5">
    <w:name w:val="_KW-Lev-5"/>
    <w:basedOn w:val="KW-Lev-4"/>
    <w:qFormat/>
    <w:rsid w:val="0020480E"/>
    <w:pPr>
      <w:numPr>
        <w:ilvl w:val="4"/>
      </w:numPr>
      <w:tabs>
        <w:tab w:val="num" w:pos="2157"/>
      </w:tabs>
      <w:ind w:left="2154" w:hanging="1077"/>
    </w:pPr>
    <w:rPr>
      <w:color w:val="808000"/>
    </w:rPr>
  </w:style>
  <w:style w:type="paragraph" w:customStyle="1" w:styleId="StylPrzed6pt">
    <w:name w:val="Styl Przed:  6 pt"/>
    <w:basedOn w:val="Normalny"/>
    <w:rsid w:val="0020480E"/>
    <w:pPr>
      <w:tabs>
        <w:tab w:val="left" w:pos="794"/>
      </w:tabs>
      <w:suppressAutoHyphens w:val="0"/>
      <w:spacing w:before="120" w:after="0" w:line="240" w:lineRule="auto"/>
      <w:ind w:left="1191" w:hanging="794"/>
    </w:pPr>
    <w:rPr>
      <w:rFonts w:ascii="Bookman Old Style" w:eastAsia="Times New Roman" w:hAnsi="Bookman Old Style" w:cs="Times New Roman"/>
      <w:sz w:val="24"/>
      <w:szCs w:val="20"/>
      <w:lang w:eastAsia="pl-PL"/>
    </w:rPr>
  </w:style>
  <w:style w:type="paragraph" w:styleId="Spistreci2">
    <w:name w:val="toc 2"/>
    <w:basedOn w:val="Normalny"/>
    <w:next w:val="Normalny"/>
    <w:autoRedefine/>
    <w:uiPriority w:val="39"/>
    <w:qFormat/>
    <w:rsid w:val="0020480E"/>
    <w:pPr>
      <w:tabs>
        <w:tab w:val="left" w:pos="960"/>
        <w:tab w:val="right" w:leader="dot" w:pos="9060"/>
      </w:tabs>
      <w:suppressAutoHyphens w:val="0"/>
      <w:spacing w:after="0" w:line="240" w:lineRule="auto"/>
      <w:ind w:left="240"/>
    </w:pPr>
    <w:rPr>
      <w:rFonts w:ascii="Verdana" w:eastAsia="Times New Roman" w:hAnsi="Verdana" w:cs="Times New Roman"/>
      <w:color w:val="333333"/>
      <w:sz w:val="18"/>
      <w:szCs w:val="24"/>
      <w:lang w:eastAsia="pl-PL"/>
    </w:rPr>
  </w:style>
  <w:style w:type="paragraph" w:customStyle="1" w:styleId="KWSpis-Lev-1">
    <w:name w:val="_KW_Spis-Lev-1"/>
    <w:basedOn w:val="Spistreci1"/>
    <w:rsid w:val="0020480E"/>
    <w:pPr>
      <w:numPr>
        <w:numId w:val="0"/>
      </w:numPr>
      <w:tabs>
        <w:tab w:val="left" w:pos="480"/>
        <w:tab w:val="right" w:leader="dot" w:pos="9062"/>
      </w:tabs>
      <w:suppressAutoHyphens w:val="0"/>
      <w:ind w:left="539" w:hanging="539"/>
      <w:jc w:val="left"/>
    </w:pPr>
    <w:rPr>
      <w:rFonts w:ascii="Verdana" w:hAnsi="Verdana" w:cs="Times New Roman"/>
      <w:noProof/>
      <w:kern w:val="0"/>
      <w:sz w:val="20"/>
      <w:szCs w:val="20"/>
      <w:lang w:eastAsia="pl-PL"/>
      <w14:shadow w14:blurRad="50800" w14:dist="38100" w14:dir="2700000" w14:sx="100000" w14:sy="100000" w14:kx="0" w14:ky="0" w14:algn="tl">
        <w14:srgbClr w14:val="000000">
          <w14:alpha w14:val="60000"/>
        </w14:srgbClr>
      </w14:shadow>
    </w:rPr>
  </w:style>
  <w:style w:type="paragraph" w:styleId="Spistreci3">
    <w:name w:val="toc 3"/>
    <w:basedOn w:val="Normalny"/>
    <w:next w:val="Normalny"/>
    <w:autoRedefine/>
    <w:uiPriority w:val="39"/>
    <w:unhideWhenUsed/>
    <w:qFormat/>
    <w:rsid w:val="0020480E"/>
    <w:pPr>
      <w:suppressAutoHyphens w:val="0"/>
      <w:spacing w:after="100" w:line="276" w:lineRule="auto"/>
      <w:ind w:left="440"/>
    </w:pPr>
    <w:rPr>
      <w:rFonts w:eastAsia="Times New Roman" w:cs="Times New Roman"/>
      <w:lang w:eastAsia="en-US"/>
    </w:rPr>
  </w:style>
  <w:style w:type="paragraph" w:customStyle="1" w:styleId="xl65">
    <w:name w:val="xl65"/>
    <w:basedOn w:val="Normalny"/>
    <w:rsid w:val="0020480E"/>
    <w:pPr>
      <w:suppressAutoHyphens w:val="0"/>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66">
    <w:name w:val="xl66"/>
    <w:basedOn w:val="Normalny"/>
    <w:rsid w:val="0020480E"/>
    <w:pPr>
      <w:suppressAutoHyphens w:val="0"/>
      <w:spacing w:before="100" w:beforeAutospacing="1" w:after="100" w:afterAutospacing="1" w:line="240" w:lineRule="auto"/>
      <w:textAlignment w:val="center"/>
    </w:pPr>
    <w:rPr>
      <w:rFonts w:ascii="Times New Roman" w:eastAsia="Times New Roman" w:hAnsi="Times New Roman" w:cs="Times New Roman"/>
      <w:i/>
      <w:iCs/>
      <w:sz w:val="14"/>
      <w:szCs w:val="14"/>
      <w:lang w:eastAsia="pl-PL"/>
    </w:rPr>
  </w:style>
  <w:style w:type="paragraph" w:customStyle="1" w:styleId="xl67">
    <w:name w:val="xl67"/>
    <w:basedOn w:val="Normalny"/>
    <w:rsid w:val="0020480E"/>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20480E"/>
    <w:pPr>
      <w:suppressAutoHyphens w:val="0"/>
      <w:spacing w:before="100" w:beforeAutospacing="1" w:after="100" w:afterAutospacing="1" w:line="240" w:lineRule="auto"/>
      <w:textAlignment w:val="center"/>
    </w:pPr>
    <w:rPr>
      <w:rFonts w:ascii="Verdana" w:eastAsia="Times New Roman" w:hAnsi="Verdana" w:cs="Times New Roman"/>
      <w:sz w:val="18"/>
      <w:szCs w:val="18"/>
      <w:lang w:eastAsia="pl-PL"/>
    </w:rPr>
  </w:style>
  <w:style w:type="paragraph" w:customStyle="1" w:styleId="xl69">
    <w:name w:val="xl69"/>
    <w:basedOn w:val="Normalny"/>
    <w:rsid w:val="0020480E"/>
    <w:pPr>
      <w:pBdr>
        <w:top w:val="single" w:sz="4" w:space="0" w:color="000000"/>
        <w:lef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0">
    <w:name w:val="xl70"/>
    <w:basedOn w:val="Normalny"/>
    <w:rsid w:val="0020480E"/>
    <w:pPr>
      <w:pBdr>
        <w:top w:val="single" w:sz="4" w:space="0" w:color="000000"/>
        <w:left w:val="single" w:sz="4" w:space="0" w:color="000000"/>
      </w:pBdr>
      <w:suppressAutoHyphens w:val="0"/>
      <w:spacing w:before="100" w:beforeAutospacing="1" w:after="100" w:afterAutospacing="1" w:line="240" w:lineRule="auto"/>
      <w:jc w:val="center"/>
      <w:textAlignment w:val="top"/>
    </w:pPr>
    <w:rPr>
      <w:rFonts w:ascii="Verdana" w:eastAsia="Times New Roman" w:hAnsi="Verdana" w:cs="Times New Roman"/>
      <w:sz w:val="18"/>
      <w:szCs w:val="18"/>
      <w:lang w:eastAsia="pl-PL"/>
    </w:rPr>
  </w:style>
  <w:style w:type="paragraph" w:customStyle="1" w:styleId="xl71">
    <w:name w:val="xl71"/>
    <w:basedOn w:val="Normalny"/>
    <w:rsid w:val="0020480E"/>
    <w:pPr>
      <w:pBdr>
        <w:top w:val="single" w:sz="4" w:space="0" w:color="000000"/>
        <w:lef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2">
    <w:name w:val="xl72"/>
    <w:basedOn w:val="Normalny"/>
    <w:rsid w:val="0020480E"/>
    <w:pPr>
      <w:pBdr>
        <w:top w:val="single" w:sz="4" w:space="0" w:color="000000"/>
        <w:lef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3">
    <w:name w:val="xl73"/>
    <w:basedOn w:val="Normalny"/>
    <w:rsid w:val="0020480E"/>
    <w:pPr>
      <w:pBdr>
        <w:top w:val="single" w:sz="4" w:space="0" w:color="000000"/>
        <w:left w:val="single" w:sz="4" w:space="0" w:color="000000"/>
      </w:pBdr>
      <w:shd w:val="clear" w:color="000000" w:fill="99CCFF"/>
      <w:suppressAutoHyphens w:val="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74">
    <w:name w:val="xl74"/>
    <w:basedOn w:val="Normalny"/>
    <w:rsid w:val="0020480E"/>
    <w:pPr>
      <w:pBdr>
        <w:top w:val="single" w:sz="4" w:space="0" w:color="000000"/>
        <w:lef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5">
    <w:name w:val="xl75"/>
    <w:basedOn w:val="Normalny"/>
    <w:rsid w:val="0020480E"/>
    <w:pPr>
      <w:pBdr>
        <w:lef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76">
    <w:name w:val="xl76"/>
    <w:basedOn w:val="Normalny"/>
    <w:rsid w:val="0020480E"/>
    <w:pPr>
      <w:pBdr>
        <w:lef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77">
    <w:name w:val="xl77"/>
    <w:basedOn w:val="Normalny"/>
    <w:rsid w:val="0020480E"/>
    <w:pPr>
      <w:pBdr>
        <w:top w:val="single" w:sz="4" w:space="0" w:color="000000"/>
        <w:left w:val="single" w:sz="4" w:space="0" w:color="000000"/>
      </w:pBdr>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78">
    <w:name w:val="xl78"/>
    <w:basedOn w:val="Normalny"/>
    <w:rsid w:val="0020480E"/>
    <w:pPr>
      <w:pBdr>
        <w:top w:val="single" w:sz="4" w:space="0" w:color="000000"/>
        <w:left w:val="single" w:sz="4" w:space="0" w:color="000000"/>
      </w:pBdr>
      <w:suppressAutoHyphens w:val="0"/>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79">
    <w:name w:val="xl79"/>
    <w:basedOn w:val="Normalny"/>
    <w:rsid w:val="0020480E"/>
    <w:pPr>
      <w:pBdr>
        <w:top w:val="single" w:sz="4" w:space="0" w:color="000000"/>
        <w:left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80">
    <w:name w:val="xl80"/>
    <w:basedOn w:val="Normalny"/>
    <w:rsid w:val="0020480E"/>
    <w:pPr>
      <w:pBdr>
        <w:top w:val="single" w:sz="4" w:space="0" w:color="000000"/>
        <w:left w:val="single" w:sz="4" w:space="0" w:color="000000"/>
        <w:righ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81">
    <w:name w:val="xl81"/>
    <w:basedOn w:val="Normalny"/>
    <w:rsid w:val="0020480E"/>
    <w:pPr>
      <w:pBdr>
        <w:left w:val="single" w:sz="4" w:space="0" w:color="000000"/>
        <w:righ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82">
    <w:name w:val="xl82"/>
    <w:basedOn w:val="Normalny"/>
    <w:rsid w:val="0020480E"/>
    <w:pPr>
      <w:pBdr>
        <w:top w:val="single" w:sz="4" w:space="0" w:color="000000"/>
        <w:left w:val="single" w:sz="4" w:space="0" w:color="000000"/>
        <w:righ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83">
    <w:name w:val="xl83"/>
    <w:basedOn w:val="Normalny"/>
    <w:rsid w:val="0020480E"/>
    <w:pPr>
      <w:pBdr>
        <w:top w:val="single" w:sz="4" w:space="0" w:color="000000"/>
        <w:left w:val="single" w:sz="4" w:space="0" w:color="000000"/>
      </w:pBdr>
      <w:shd w:val="clear" w:color="000000" w:fill="FF9900"/>
      <w:suppressAutoHyphens w:val="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84">
    <w:name w:val="xl84"/>
    <w:basedOn w:val="Normalny"/>
    <w:rsid w:val="0020480E"/>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top"/>
    </w:pPr>
    <w:rPr>
      <w:rFonts w:ascii="Verdana" w:eastAsia="Times New Roman" w:hAnsi="Verdana" w:cs="Times New Roman"/>
      <w:sz w:val="18"/>
      <w:szCs w:val="18"/>
      <w:lang w:eastAsia="pl-PL"/>
    </w:rPr>
  </w:style>
  <w:style w:type="paragraph" w:customStyle="1" w:styleId="xl85">
    <w:name w:val="xl85"/>
    <w:basedOn w:val="Normalny"/>
    <w:rsid w:val="0020480E"/>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86">
    <w:name w:val="xl86"/>
    <w:basedOn w:val="Normalny"/>
    <w:rsid w:val="0020480E"/>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87">
    <w:name w:val="xl87"/>
    <w:basedOn w:val="Normalny"/>
    <w:rsid w:val="0020480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88">
    <w:name w:val="xl88"/>
    <w:basedOn w:val="Normalny"/>
    <w:rsid w:val="0020480E"/>
    <w:pPr>
      <w:suppressAutoHyphens w:val="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89">
    <w:name w:val="xl89"/>
    <w:basedOn w:val="Normalny"/>
    <w:rsid w:val="0020480E"/>
    <w:pPr>
      <w:suppressAutoHyphens w:val="0"/>
      <w:spacing w:before="100" w:beforeAutospacing="1" w:after="100" w:afterAutospacing="1" w:line="240" w:lineRule="auto"/>
      <w:textAlignment w:val="center"/>
    </w:pPr>
    <w:rPr>
      <w:rFonts w:ascii="Verdana" w:eastAsia="Times New Roman" w:hAnsi="Verdana" w:cs="Times New Roman"/>
      <w:sz w:val="18"/>
      <w:szCs w:val="18"/>
      <w:lang w:eastAsia="pl-PL"/>
    </w:rPr>
  </w:style>
  <w:style w:type="paragraph" w:customStyle="1" w:styleId="xl90">
    <w:name w:val="xl90"/>
    <w:basedOn w:val="Normalny"/>
    <w:rsid w:val="0020480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Verdana" w:eastAsia="Times New Roman" w:hAnsi="Verdana" w:cs="Times New Roman"/>
      <w:i/>
      <w:iCs/>
      <w:sz w:val="18"/>
      <w:szCs w:val="18"/>
      <w:lang w:eastAsia="pl-PL"/>
    </w:rPr>
  </w:style>
  <w:style w:type="paragraph" w:customStyle="1" w:styleId="xl91">
    <w:name w:val="xl91"/>
    <w:basedOn w:val="Normalny"/>
    <w:rsid w:val="0020480E"/>
    <w:pPr>
      <w:pBdr>
        <w:top w:val="single" w:sz="4" w:space="0" w:color="000000"/>
        <w:lef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2">
    <w:name w:val="xl92"/>
    <w:basedOn w:val="Normalny"/>
    <w:rsid w:val="0020480E"/>
    <w:pPr>
      <w:pBdr>
        <w:top w:val="single" w:sz="4" w:space="0" w:color="000000"/>
        <w:left w:val="single" w:sz="4" w:space="0" w:color="000000"/>
        <w:righ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3">
    <w:name w:val="xl93"/>
    <w:basedOn w:val="Normalny"/>
    <w:rsid w:val="0020480E"/>
    <w:pPr>
      <w:pBdr>
        <w:top w:val="single" w:sz="4" w:space="0" w:color="000000"/>
        <w:lef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4">
    <w:name w:val="xl94"/>
    <w:basedOn w:val="Normalny"/>
    <w:rsid w:val="0020480E"/>
    <w:pPr>
      <w:pBdr>
        <w:top w:val="single" w:sz="4" w:space="0" w:color="000000"/>
        <w:left w:val="single" w:sz="4" w:space="0" w:color="000000"/>
        <w:righ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5">
    <w:name w:val="xl95"/>
    <w:basedOn w:val="Normalny"/>
    <w:rsid w:val="0020480E"/>
    <w:pPr>
      <w:pBdr>
        <w:lef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96">
    <w:name w:val="xl96"/>
    <w:basedOn w:val="Normalny"/>
    <w:rsid w:val="0020480E"/>
    <w:pPr>
      <w:pBdr>
        <w:left w:val="single" w:sz="4" w:space="0" w:color="000000"/>
        <w:righ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97">
    <w:name w:val="xl97"/>
    <w:basedOn w:val="Normalny"/>
    <w:rsid w:val="0020480E"/>
    <w:pPr>
      <w:pBdr>
        <w:top w:val="single" w:sz="4" w:space="0" w:color="000000"/>
        <w:left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98">
    <w:name w:val="xl98"/>
    <w:basedOn w:val="Normalny"/>
    <w:rsid w:val="0020480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99">
    <w:name w:val="xl99"/>
    <w:basedOn w:val="Normalny"/>
    <w:rsid w:val="0020480E"/>
    <w:pPr>
      <w:pBdr>
        <w:left w:val="single" w:sz="4" w:space="0" w:color="000000"/>
      </w:pBdr>
      <w:suppressAutoHyphens w:val="0"/>
      <w:spacing w:before="100" w:beforeAutospacing="1" w:after="100" w:afterAutospacing="1" w:line="240" w:lineRule="auto"/>
      <w:jc w:val="center"/>
      <w:textAlignment w:val="top"/>
    </w:pPr>
    <w:rPr>
      <w:rFonts w:ascii="Verdana" w:eastAsia="Times New Roman" w:hAnsi="Verdana" w:cs="Times New Roman"/>
      <w:sz w:val="18"/>
      <w:szCs w:val="18"/>
      <w:lang w:eastAsia="pl-PL"/>
    </w:rPr>
  </w:style>
  <w:style w:type="paragraph" w:customStyle="1" w:styleId="xl100">
    <w:name w:val="xl100"/>
    <w:basedOn w:val="Normalny"/>
    <w:rsid w:val="0020480E"/>
    <w:pPr>
      <w:pBdr>
        <w:left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color w:val="000000"/>
      <w:sz w:val="18"/>
      <w:szCs w:val="18"/>
      <w:lang w:eastAsia="pl-PL"/>
    </w:rPr>
  </w:style>
  <w:style w:type="paragraph" w:customStyle="1" w:styleId="xl101">
    <w:name w:val="xl101"/>
    <w:basedOn w:val="Normalny"/>
    <w:rsid w:val="0020480E"/>
    <w:pPr>
      <w:pBdr>
        <w:left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color w:val="000000"/>
      <w:sz w:val="16"/>
      <w:szCs w:val="16"/>
      <w:lang w:eastAsia="pl-PL"/>
    </w:rPr>
  </w:style>
  <w:style w:type="paragraph" w:customStyle="1" w:styleId="xl102">
    <w:name w:val="xl102"/>
    <w:basedOn w:val="Normalny"/>
    <w:rsid w:val="0020480E"/>
    <w:pPr>
      <w:pBdr>
        <w:top w:val="single" w:sz="4" w:space="0" w:color="000000"/>
        <w:left w:val="single" w:sz="4" w:space="0" w:color="000000"/>
        <w:bottom w:val="single" w:sz="4" w:space="0" w:color="000000"/>
        <w:right w:val="single" w:sz="4" w:space="0" w:color="000000"/>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103">
    <w:name w:val="xl103"/>
    <w:basedOn w:val="Normalny"/>
    <w:rsid w:val="0020480E"/>
    <w:pPr>
      <w:pBdr>
        <w:left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b/>
      <w:bCs/>
      <w:color w:val="000000"/>
      <w:sz w:val="18"/>
      <w:szCs w:val="18"/>
      <w:lang w:eastAsia="pl-PL"/>
    </w:rPr>
  </w:style>
  <w:style w:type="paragraph" w:customStyle="1" w:styleId="font5">
    <w:name w:val="font5"/>
    <w:basedOn w:val="Normalny"/>
    <w:rsid w:val="0020480E"/>
    <w:pPr>
      <w:suppressAutoHyphens w:val="0"/>
      <w:spacing w:before="100" w:beforeAutospacing="1" w:after="100" w:afterAutospacing="1" w:line="240" w:lineRule="auto"/>
    </w:pPr>
    <w:rPr>
      <w:rFonts w:ascii="Verdana" w:eastAsia="Times New Roman" w:hAnsi="Verdana" w:cs="Times New Roman"/>
      <w:color w:val="000000"/>
      <w:sz w:val="18"/>
      <w:szCs w:val="18"/>
      <w:lang w:eastAsia="pl-PL"/>
    </w:rPr>
  </w:style>
  <w:style w:type="paragraph" w:customStyle="1" w:styleId="font6">
    <w:name w:val="font6"/>
    <w:basedOn w:val="Normalny"/>
    <w:rsid w:val="0020480E"/>
    <w:pPr>
      <w:suppressAutoHyphens w:val="0"/>
      <w:spacing w:before="100" w:beforeAutospacing="1" w:after="100" w:afterAutospacing="1" w:line="240" w:lineRule="auto"/>
    </w:pPr>
    <w:rPr>
      <w:rFonts w:ascii="Verdana" w:eastAsia="Times New Roman" w:hAnsi="Verdana" w:cs="Times New Roman"/>
      <w:b/>
      <w:bCs/>
      <w:color w:val="000000"/>
      <w:lang w:eastAsia="pl-PL"/>
    </w:rPr>
  </w:style>
  <w:style w:type="paragraph" w:customStyle="1" w:styleId="xl104">
    <w:name w:val="xl104"/>
    <w:basedOn w:val="Normalny"/>
    <w:rsid w:val="0020480E"/>
    <w:pPr>
      <w:pBdr>
        <w:top w:val="double" w:sz="6" w:space="0" w:color="auto"/>
        <w:left w:val="single" w:sz="4" w:space="0" w:color="auto"/>
        <w:bottom w:val="double" w:sz="6"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05">
    <w:name w:val="xl105"/>
    <w:basedOn w:val="Normalny"/>
    <w:rsid w:val="0020480E"/>
    <w:pPr>
      <w:pBdr>
        <w:top w:val="double" w:sz="6"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06">
    <w:name w:val="xl106"/>
    <w:basedOn w:val="Normalny"/>
    <w:rsid w:val="0020480E"/>
    <w:pPr>
      <w:pBdr>
        <w:top w:val="double" w:sz="6" w:space="0" w:color="auto"/>
        <w:left w:val="single" w:sz="4" w:space="0" w:color="auto"/>
        <w:bottom w:val="double" w:sz="6" w:space="0" w:color="auto"/>
      </w:pBdr>
      <w:suppressAutoHyphens w:val="0"/>
      <w:spacing w:before="100" w:beforeAutospacing="1" w:after="100" w:afterAutospacing="1" w:line="240" w:lineRule="auto"/>
      <w:textAlignment w:val="center"/>
    </w:pPr>
    <w:rPr>
      <w:rFonts w:ascii="Czcionka tekstu podstawowego" w:eastAsia="Times New Roman" w:hAnsi="Czcionka tekstu podstawowego" w:cs="Times New Roman"/>
      <w:b/>
      <w:bCs/>
      <w:sz w:val="24"/>
      <w:szCs w:val="24"/>
      <w:lang w:eastAsia="pl-PL"/>
    </w:rPr>
  </w:style>
  <w:style w:type="paragraph" w:customStyle="1" w:styleId="xl107">
    <w:name w:val="xl107"/>
    <w:basedOn w:val="Normalny"/>
    <w:rsid w:val="0020480E"/>
    <w:pPr>
      <w:pBdr>
        <w:top w:val="double" w:sz="6" w:space="0" w:color="auto"/>
        <w:bottom w:val="double" w:sz="6" w:space="0" w:color="auto"/>
        <w:right w:val="single" w:sz="4" w:space="0" w:color="auto"/>
      </w:pBdr>
      <w:suppressAutoHyphens w:val="0"/>
      <w:spacing w:before="100" w:beforeAutospacing="1" w:after="100" w:afterAutospacing="1" w:line="240" w:lineRule="auto"/>
      <w:textAlignment w:val="center"/>
    </w:pPr>
    <w:rPr>
      <w:rFonts w:ascii="Czcionka tekstu podstawowego" w:eastAsia="Times New Roman" w:hAnsi="Czcionka tekstu podstawowego" w:cs="Times New Roman"/>
      <w:b/>
      <w:bCs/>
      <w:sz w:val="24"/>
      <w:szCs w:val="24"/>
      <w:lang w:eastAsia="pl-PL"/>
    </w:rPr>
  </w:style>
  <w:style w:type="paragraph" w:customStyle="1" w:styleId="xl108">
    <w:name w:val="xl108"/>
    <w:basedOn w:val="Normalny"/>
    <w:rsid w:val="0020480E"/>
    <w:pPr>
      <w:pBdr>
        <w:top w:val="single" w:sz="4" w:space="0" w:color="808080"/>
        <w:left w:val="single" w:sz="4" w:space="0" w:color="auto"/>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109">
    <w:name w:val="xl109"/>
    <w:basedOn w:val="Normalny"/>
    <w:rsid w:val="0020480E"/>
    <w:pPr>
      <w:pBdr>
        <w:left w:val="single" w:sz="4" w:space="0" w:color="auto"/>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110">
    <w:name w:val="xl110"/>
    <w:basedOn w:val="Normalny"/>
    <w:rsid w:val="0020480E"/>
    <w:pPr>
      <w:pBdr>
        <w:left w:val="single" w:sz="4" w:space="0" w:color="auto"/>
        <w:bottom w:val="single" w:sz="4" w:space="0" w:color="auto"/>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111">
    <w:name w:val="xl111"/>
    <w:basedOn w:val="Normalny"/>
    <w:rsid w:val="0020480E"/>
    <w:pPr>
      <w:pBdr>
        <w:top w:val="single" w:sz="4" w:space="0" w:color="808080"/>
        <w:left w:val="single" w:sz="4" w:space="0" w:color="auto"/>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12">
    <w:name w:val="xl112"/>
    <w:basedOn w:val="Normalny"/>
    <w:rsid w:val="0020480E"/>
    <w:pPr>
      <w:pBdr>
        <w:left w:val="single" w:sz="4" w:space="0" w:color="auto"/>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13">
    <w:name w:val="xl113"/>
    <w:basedOn w:val="Normalny"/>
    <w:rsid w:val="0020480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color w:val="000000"/>
      <w:sz w:val="20"/>
      <w:szCs w:val="20"/>
      <w:lang w:eastAsia="pl-PL"/>
    </w:rPr>
  </w:style>
  <w:style w:type="paragraph" w:customStyle="1" w:styleId="xl114">
    <w:name w:val="xl114"/>
    <w:basedOn w:val="Normalny"/>
    <w:rsid w:val="0020480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color w:val="000000"/>
      <w:sz w:val="20"/>
      <w:szCs w:val="20"/>
      <w:lang w:eastAsia="pl-PL"/>
    </w:rPr>
  </w:style>
  <w:style w:type="paragraph" w:customStyle="1" w:styleId="xl115">
    <w:name w:val="xl115"/>
    <w:basedOn w:val="Normalny"/>
    <w:rsid w:val="0020480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16">
    <w:name w:val="xl116"/>
    <w:basedOn w:val="Normalny"/>
    <w:rsid w:val="0020480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17">
    <w:name w:val="xl117"/>
    <w:basedOn w:val="Normalny"/>
    <w:rsid w:val="0020480E"/>
    <w:pPr>
      <w:pBdr>
        <w:left w:val="single" w:sz="4" w:space="0" w:color="808080"/>
        <w:bottom w:val="single" w:sz="4" w:space="0" w:color="auto"/>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color w:val="000000"/>
      <w:sz w:val="20"/>
      <w:szCs w:val="20"/>
      <w:lang w:eastAsia="pl-PL"/>
    </w:rPr>
  </w:style>
  <w:style w:type="paragraph" w:customStyle="1" w:styleId="xl118">
    <w:name w:val="xl118"/>
    <w:basedOn w:val="Normalny"/>
    <w:rsid w:val="0020480E"/>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9">
    <w:name w:val="xl119"/>
    <w:basedOn w:val="Normalny"/>
    <w:rsid w:val="0020480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0">
    <w:name w:val="xl120"/>
    <w:basedOn w:val="Normalny"/>
    <w:rsid w:val="0020480E"/>
    <w:pPr>
      <w:pBdr>
        <w:top w:val="single" w:sz="4" w:space="0" w:color="808080"/>
        <w:left w:val="single" w:sz="4" w:space="0" w:color="auto"/>
        <w:right w:val="single" w:sz="4" w:space="0" w:color="auto"/>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21">
    <w:name w:val="xl121"/>
    <w:basedOn w:val="Normalny"/>
    <w:rsid w:val="0020480E"/>
    <w:pPr>
      <w:pBdr>
        <w:left w:val="single" w:sz="4" w:space="0" w:color="auto"/>
        <w:bottom w:val="single" w:sz="4" w:space="0" w:color="808080"/>
        <w:right w:val="single" w:sz="4" w:space="0" w:color="auto"/>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22">
    <w:name w:val="xl122"/>
    <w:basedOn w:val="Normalny"/>
    <w:rsid w:val="0020480E"/>
    <w:pPr>
      <w:pBdr>
        <w:top w:val="single" w:sz="4" w:space="0" w:color="808080"/>
        <w:left w:val="single" w:sz="4" w:space="0" w:color="808080"/>
        <w:right w:val="single" w:sz="4" w:space="0" w:color="auto"/>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23">
    <w:name w:val="xl123"/>
    <w:basedOn w:val="Normalny"/>
    <w:rsid w:val="0020480E"/>
    <w:pPr>
      <w:pBdr>
        <w:left w:val="single" w:sz="4" w:space="0" w:color="808080"/>
        <w:bottom w:val="single" w:sz="4" w:space="0" w:color="808080"/>
        <w:right w:val="single" w:sz="4" w:space="0" w:color="auto"/>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24">
    <w:name w:val="xl124"/>
    <w:basedOn w:val="Normalny"/>
    <w:rsid w:val="0020480E"/>
    <w:pPr>
      <w:pBdr>
        <w:top w:val="single" w:sz="4" w:space="0" w:color="808080"/>
        <w:left w:val="single" w:sz="4" w:space="0" w:color="auto"/>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25">
    <w:name w:val="xl125"/>
    <w:basedOn w:val="Normalny"/>
    <w:rsid w:val="0020480E"/>
    <w:pPr>
      <w:pBdr>
        <w:left w:val="single" w:sz="4" w:space="0" w:color="auto"/>
        <w:bottom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26">
    <w:name w:val="xl126"/>
    <w:basedOn w:val="Normalny"/>
    <w:rsid w:val="0020480E"/>
    <w:pPr>
      <w:pBdr>
        <w:top w:val="single" w:sz="4" w:space="0" w:color="auto"/>
        <w:left w:val="single" w:sz="4" w:space="0" w:color="auto"/>
        <w:bottom w:val="single" w:sz="4" w:space="0" w:color="auto"/>
        <w:right w:val="single" w:sz="4" w:space="0" w:color="auto"/>
      </w:pBdr>
      <w:shd w:val="clear" w:color="000000" w:fill="7F7F7F"/>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7">
    <w:name w:val="xl127"/>
    <w:basedOn w:val="Normalny"/>
    <w:rsid w:val="0020480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20480E"/>
    <w:pPr>
      <w:pBdr>
        <w:top w:val="single" w:sz="4" w:space="0" w:color="808080"/>
        <w:left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color w:val="000000"/>
      <w:sz w:val="16"/>
      <w:szCs w:val="16"/>
      <w:lang w:eastAsia="pl-PL"/>
    </w:rPr>
  </w:style>
  <w:style w:type="paragraph" w:customStyle="1" w:styleId="xl129">
    <w:name w:val="xl129"/>
    <w:basedOn w:val="Normalny"/>
    <w:rsid w:val="0020480E"/>
    <w:pPr>
      <w:pBdr>
        <w:left w:val="single" w:sz="4" w:space="0" w:color="808080"/>
        <w:bottom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color w:val="000000"/>
      <w:sz w:val="16"/>
      <w:szCs w:val="16"/>
      <w:lang w:eastAsia="pl-PL"/>
    </w:rPr>
  </w:style>
  <w:style w:type="paragraph" w:customStyle="1" w:styleId="xl130">
    <w:name w:val="xl130"/>
    <w:basedOn w:val="Normalny"/>
    <w:rsid w:val="0020480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31">
    <w:name w:val="xl131"/>
    <w:basedOn w:val="Normalny"/>
    <w:rsid w:val="0020480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32">
    <w:name w:val="xl132"/>
    <w:basedOn w:val="Normalny"/>
    <w:rsid w:val="0020480E"/>
    <w:pPr>
      <w:pBdr>
        <w:top w:val="single" w:sz="4" w:space="0" w:color="808080"/>
        <w:left w:val="single" w:sz="4" w:space="0" w:color="auto"/>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3">
    <w:name w:val="xl133"/>
    <w:basedOn w:val="Normalny"/>
    <w:rsid w:val="0020480E"/>
    <w:pPr>
      <w:pBdr>
        <w:left w:val="single" w:sz="4" w:space="0" w:color="auto"/>
        <w:bottom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4">
    <w:name w:val="xl134"/>
    <w:basedOn w:val="Normalny"/>
    <w:rsid w:val="0020480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5">
    <w:name w:val="xl135"/>
    <w:basedOn w:val="Normalny"/>
    <w:rsid w:val="0020480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6">
    <w:name w:val="xl136"/>
    <w:basedOn w:val="Normalny"/>
    <w:rsid w:val="0020480E"/>
    <w:pPr>
      <w:pBdr>
        <w:top w:val="single" w:sz="4" w:space="0" w:color="808080"/>
        <w:left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b/>
      <w:bCs/>
      <w:color w:val="000000"/>
      <w:sz w:val="16"/>
      <w:szCs w:val="16"/>
      <w:lang w:eastAsia="pl-PL"/>
    </w:rPr>
  </w:style>
  <w:style w:type="paragraph" w:customStyle="1" w:styleId="xl137">
    <w:name w:val="xl137"/>
    <w:basedOn w:val="Normalny"/>
    <w:rsid w:val="0020480E"/>
    <w:pPr>
      <w:pBdr>
        <w:left w:val="single" w:sz="4" w:space="0" w:color="808080"/>
        <w:bottom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b/>
      <w:bCs/>
      <w:color w:val="000000"/>
      <w:sz w:val="16"/>
      <w:szCs w:val="16"/>
      <w:lang w:eastAsia="pl-PL"/>
    </w:rPr>
  </w:style>
  <w:style w:type="paragraph" w:customStyle="1" w:styleId="xl138">
    <w:name w:val="xl138"/>
    <w:basedOn w:val="Normalny"/>
    <w:rsid w:val="0020480E"/>
    <w:pPr>
      <w:pBdr>
        <w:top w:val="single" w:sz="4" w:space="0" w:color="auto"/>
        <w:left w:val="single" w:sz="4" w:space="0" w:color="auto"/>
        <w:bottom w:val="double" w:sz="6"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39">
    <w:name w:val="xl139"/>
    <w:basedOn w:val="Normalny"/>
    <w:rsid w:val="0020480E"/>
    <w:pPr>
      <w:pBdr>
        <w:top w:val="single" w:sz="4" w:space="0" w:color="auto"/>
        <w:bottom w:val="double" w:sz="6"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40">
    <w:name w:val="xl140"/>
    <w:basedOn w:val="Normalny"/>
    <w:rsid w:val="0020480E"/>
    <w:pPr>
      <w:pBdr>
        <w:top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font0">
    <w:name w:val="font0"/>
    <w:basedOn w:val="Normalny"/>
    <w:rsid w:val="0020480E"/>
    <w:pPr>
      <w:suppressAutoHyphens w:val="0"/>
      <w:spacing w:before="100" w:beforeAutospacing="1" w:after="100" w:afterAutospacing="1" w:line="240" w:lineRule="auto"/>
    </w:pPr>
    <w:rPr>
      <w:rFonts w:ascii="Czcionka tekstu podstawowego" w:eastAsia="Times New Roman" w:hAnsi="Czcionka tekstu podstawowego" w:cs="Times New Roman"/>
      <w:color w:val="000000"/>
      <w:lang w:eastAsia="pl-PL"/>
    </w:rPr>
  </w:style>
  <w:style w:type="paragraph" w:customStyle="1" w:styleId="font7">
    <w:name w:val="font7"/>
    <w:basedOn w:val="Normalny"/>
    <w:rsid w:val="0020480E"/>
    <w:pPr>
      <w:suppressAutoHyphens w:val="0"/>
      <w:spacing w:before="100" w:beforeAutospacing="1" w:after="100" w:afterAutospacing="1" w:line="240" w:lineRule="auto"/>
    </w:pPr>
    <w:rPr>
      <w:rFonts w:ascii="Verdana" w:eastAsia="Times New Roman" w:hAnsi="Verdana" w:cs="Times New Roman"/>
      <w:b/>
      <w:bCs/>
      <w:color w:val="000000"/>
      <w:lang w:eastAsia="pl-PL"/>
    </w:rPr>
  </w:style>
  <w:style w:type="paragraph" w:customStyle="1" w:styleId="Style6">
    <w:name w:val="Style6"/>
    <w:basedOn w:val="Normalny"/>
    <w:uiPriority w:val="99"/>
    <w:rsid w:val="0020480E"/>
    <w:pPr>
      <w:widowControl w:val="0"/>
      <w:suppressAutoHyphens w:val="0"/>
      <w:autoSpaceDE w:val="0"/>
      <w:autoSpaceDN w:val="0"/>
      <w:adjustRightInd w:val="0"/>
      <w:spacing w:after="0" w:line="240" w:lineRule="auto"/>
    </w:pPr>
    <w:rPr>
      <w:rFonts w:ascii="Times New Roman" w:eastAsia="Times New Roman" w:hAnsi="Times New Roman" w:cs="Arial"/>
      <w:sz w:val="24"/>
      <w:szCs w:val="24"/>
      <w:lang w:eastAsia="pl-PL"/>
    </w:rPr>
  </w:style>
  <w:style w:type="character" w:customStyle="1" w:styleId="FontStyle20">
    <w:name w:val="Font Style20"/>
    <w:uiPriority w:val="99"/>
    <w:rsid w:val="0020480E"/>
    <w:rPr>
      <w:rFonts w:ascii="Arial" w:hAnsi="Arial" w:cs="Arial"/>
      <w:sz w:val="28"/>
      <w:szCs w:val="28"/>
    </w:rPr>
  </w:style>
  <w:style w:type="paragraph" w:customStyle="1" w:styleId="Stopka1">
    <w:name w:val="Stopka1"/>
    <w:rsid w:val="0020480E"/>
    <w:pPr>
      <w:autoSpaceDE w:val="0"/>
      <w:autoSpaceDN w:val="0"/>
      <w:spacing w:after="0" w:line="240" w:lineRule="auto"/>
    </w:pPr>
    <w:rPr>
      <w:rFonts w:ascii="Arial" w:eastAsia="Times New Roman" w:hAnsi="Arial" w:cs="Arial"/>
      <w:color w:val="000000"/>
      <w:sz w:val="24"/>
      <w:szCs w:val="24"/>
      <w:lang w:eastAsia="pl-PL"/>
    </w:rPr>
  </w:style>
  <w:style w:type="paragraph" w:styleId="Podtytu">
    <w:name w:val="Subtitle"/>
    <w:basedOn w:val="Normalny"/>
    <w:next w:val="Normalny"/>
    <w:link w:val="PodtytuZnak"/>
    <w:qFormat/>
    <w:rsid w:val="0020480E"/>
    <w:pPr>
      <w:numPr>
        <w:ilvl w:val="1"/>
      </w:numPr>
      <w:suppressAutoHyphens w:val="0"/>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20480E"/>
    <w:rPr>
      <w:rFonts w:ascii="Cambria" w:eastAsia="Times New Roman" w:hAnsi="Cambria" w:cs="Times New Roman"/>
      <w:i/>
      <w:iCs/>
      <w:color w:val="4F81BD"/>
      <w:spacing w:val="15"/>
      <w:sz w:val="24"/>
      <w:szCs w:val="24"/>
      <w:lang w:eastAsia="pl-PL"/>
    </w:rPr>
  </w:style>
  <w:style w:type="character" w:styleId="Uwydatnienie">
    <w:name w:val="Emphasis"/>
    <w:qFormat/>
    <w:rsid w:val="0020480E"/>
    <w:rPr>
      <w:i/>
      <w:iCs/>
    </w:rPr>
  </w:style>
  <w:style w:type="paragraph" w:styleId="Cytat">
    <w:name w:val="Quote"/>
    <w:basedOn w:val="Normalny"/>
    <w:next w:val="Normalny"/>
    <w:link w:val="CytatZnak"/>
    <w:uiPriority w:val="29"/>
    <w:qFormat/>
    <w:rsid w:val="0020480E"/>
    <w:pPr>
      <w:suppressAutoHyphens w:val="0"/>
      <w:spacing w:after="0" w:line="240" w:lineRule="auto"/>
    </w:pPr>
    <w:rPr>
      <w:rFonts w:ascii="Times New Roman" w:eastAsia="Times New Roman" w:hAnsi="Times New Roman" w:cs="Times New Roman"/>
      <w:i/>
      <w:iCs/>
      <w:color w:val="000000"/>
      <w:sz w:val="24"/>
      <w:szCs w:val="24"/>
      <w:lang w:eastAsia="pl-PL"/>
    </w:rPr>
  </w:style>
  <w:style w:type="character" w:customStyle="1" w:styleId="CytatZnak">
    <w:name w:val="Cytat Znak"/>
    <w:basedOn w:val="Domylnaczcionkaakapitu"/>
    <w:link w:val="Cytat"/>
    <w:uiPriority w:val="29"/>
    <w:rsid w:val="0020480E"/>
    <w:rPr>
      <w:rFonts w:ascii="Times New Roman" w:eastAsia="Times New Roman" w:hAnsi="Times New Roman" w:cs="Times New Roman"/>
      <w:i/>
      <w:iCs/>
      <w:color w:val="000000"/>
      <w:sz w:val="24"/>
      <w:szCs w:val="24"/>
      <w:lang w:eastAsia="pl-PL"/>
    </w:rPr>
  </w:style>
  <w:style w:type="paragraph" w:styleId="Cytatintensywny">
    <w:name w:val="Intense Quote"/>
    <w:basedOn w:val="Normalny"/>
    <w:next w:val="Normalny"/>
    <w:link w:val="CytatintensywnyZnak"/>
    <w:uiPriority w:val="30"/>
    <w:qFormat/>
    <w:rsid w:val="0020480E"/>
    <w:pPr>
      <w:pBdr>
        <w:bottom w:val="single" w:sz="4" w:space="4" w:color="4F81BD"/>
      </w:pBdr>
      <w:suppressAutoHyphens w:val="0"/>
      <w:spacing w:before="200" w:after="280" w:line="240" w:lineRule="auto"/>
      <w:ind w:left="936" w:right="936"/>
    </w:pPr>
    <w:rPr>
      <w:rFonts w:ascii="Times New Roman" w:eastAsia="Times New Roman" w:hAnsi="Times New Roman" w:cs="Times New Roman"/>
      <w:b/>
      <w:bCs/>
      <w:i/>
      <w:iCs/>
      <w:color w:val="4F81BD"/>
      <w:sz w:val="24"/>
      <w:szCs w:val="24"/>
      <w:lang w:eastAsia="pl-PL"/>
    </w:rPr>
  </w:style>
  <w:style w:type="character" w:customStyle="1" w:styleId="CytatintensywnyZnak">
    <w:name w:val="Cytat intensywny Znak"/>
    <w:basedOn w:val="Domylnaczcionkaakapitu"/>
    <w:link w:val="Cytatintensywny"/>
    <w:uiPriority w:val="30"/>
    <w:rsid w:val="0020480E"/>
    <w:rPr>
      <w:rFonts w:ascii="Times New Roman" w:eastAsia="Times New Roman" w:hAnsi="Times New Roman" w:cs="Times New Roman"/>
      <w:b/>
      <w:bCs/>
      <w:i/>
      <w:iCs/>
      <w:color w:val="4F81BD"/>
      <w:sz w:val="24"/>
      <w:szCs w:val="24"/>
      <w:lang w:eastAsia="pl-PL"/>
    </w:rPr>
  </w:style>
  <w:style w:type="character" w:styleId="Wyrnieniedelikatne">
    <w:name w:val="Subtle Emphasis"/>
    <w:uiPriority w:val="19"/>
    <w:qFormat/>
    <w:rsid w:val="0020480E"/>
    <w:rPr>
      <w:i/>
      <w:iCs/>
      <w:color w:val="808080"/>
    </w:rPr>
  </w:style>
  <w:style w:type="character" w:styleId="Wyrnienieintensywne">
    <w:name w:val="Intense Emphasis"/>
    <w:uiPriority w:val="21"/>
    <w:qFormat/>
    <w:rsid w:val="0020480E"/>
    <w:rPr>
      <w:b/>
      <w:bCs/>
      <w:i/>
      <w:iCs/>
      <w:color w:val="4F81BD"/>
    </w:rPr>
  </w:style>
  <w:style w:type="character" w:styleId="Odwoaniedelikatne">
    <w:name w:val="Subtle Reference"/>
    <w:uiPriority w:val="31"/>
    <w:qFormat/>
    <w:rsid w:val="0020480E"/>
    <w:rPr>
      <w:smallCaps/>
      <w:color w:val="C0504D"/>
      <w:u w:val="single"/>
    </w:rPr>
  </w:style>
  <w:style w:type="character" w:styleId="Odwoanieintensywne">
    <w:name w:val="Intense Reference"/>
    <w:uiPriority w:val="32"/>
    <w:qFormat/>
    <w:rsid w:val="0020480E"/>
    <w:rPr>
      <w:b/>
      <w:bCs/>
      <w:smallCaps/>
      <w:color w:val="C0504D"/>
      <w:spacing w:val="5"/>
      <w:u w:val="single"/>
    </w:rPr>
  </w:style>
  <w:style w:type="character" w:styleId="Tytuksiki">
    <w:name w:val="Book Title"/>
    <w:uiPriority w:val="33"/>
    <w:qFormat/>
    <w:rsid w:val="0020480E"/>
    <w:rPr>
      <w:b/>
      <w:bCs/>
      <w:smallCaps/>
      <w:spacing w:val="5"/>
    </w:rPr>
  </w:style>
  <w:style w:type="paragraph" w:customStyle="1" w:styleId="Styl1">
    <w:name w:val="Styl1"/>
    <w:basedOn w:val="Nagwek2"/>
    <w:link w:val="Styl1Znak"/>
    <w:qFormat/>
    <w:rsid w:val="0020480E"/>
    <w:pPr>
      <w:keepNext w:val="0"/>
      <w:keepLines w:val="0"/>
      <w:tabs>
        <w:tab w:val="clear" w:pos="0"/>
      </w:tabs>
      <w:suppressAutoHyphens w:val="0"/>
      <w:spacing w:before="0" w:line="240" w:lineRule="auto"/>
    </w:pPr>
    <w:rPr>
      <w:rFonts w:ascii="Verdana" w:hAnsi="Verdana" w:cs="Times New Roman"/>
      <w:b w:val="0"/>
      <w:bCs w:val="0"/>
      <w:color w:val="4F81BD"/>
      <w:sz w:val="18"/>
      <w:szCs w:val="24"/>
      <w:lang w:val="pl-PL" w:eastAsia="pl-PL"/>
    </w:rPr>
  </w:style>
  <w:style w:type="character" w:customStyle="1" w:styleId="Styl1Znak">
    <w:name w:val="Styl1 Znak"/>
    <w:link w:val="Styl1"/>
    <w:rsid w:val="0020480E"/>
    <w:rPr>
      <w:rFonts w:ascii="Verdana" w:eastAsia="Times New Roman" w:hAnsi="Verdana" w:cs="Times New Roman"/>
      <w:color w:val="4F81BD"/>
      <w:sz w:val="18"/>
      <w:szCs w:val="24"/>
      <w:lang w:eastAsia="pl-PL"/>
    </w:rPr>
  </w:style>
  <w:style w:type="character" w:customStyle="1" w:styleId="PlandokumentuZnak">
    <w:name w:val="Plan dokumentu Znak"/>
    <w:rsid w:val="0020480E"/>
    <w:rPr>
      <w:rFonts w:ascii="Tahoma" w:hAnsi="Tahoma" w:cs="Tahoma"/>
      <w:sz w:val="16"/>
      <w:szCs w:val="16"/>
    </w:rPr>
  </w:style>
  <w:style w:type="character" w:customStyle="1" w:styleId="h1">
    <w:name w:val="h1"/>
    <w:basedOn w:val="Domylnaczcionkaakapitu"/>
    <w:rsid w:val="0020480E"/>
  </w:style>
  <w:style w:type="paragraph" w:styleId="Mapadokumentu">
    <w:name w:val="Document Map"/>
    <w:basedOn w:val="Normalny"/>
    <w:link w:val="MapadokumentuZnak"/>
    <w:uiPriority w:val="99"/>
    <w:semiHidden/>
    <w:unhideWhenUsed/>
    <w:rsid w:val="0020480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20480E"/>
    <w:rPr>
      <w:rFonts w:ascii="Tahoma" w:eastAsia="Calibri" w:hAnsi="Tahoma" w:cs="Tahoma"/>
      <w:sz w:val="16"/>
      <w:szCs w:val="16"/>
      <w:lang w:eastAsia="ar-SA"/>
    </w:rPr>
  </w:style>
  <w:style w:type="character" w:styleId="Numerwiersza">
    <w:name w:val="line number"/>
    <w:basedOn w:val="Domylnaczcionkaakapitu"/>
    <w:uiPriority w:val="99"/>
    <w:semiHidden/>
    <w:unhideWhenUsed/>
    <w:rsid w:val="0020480E"/>
  </w:style>
  <w:style w:type="paragraph" w:styleId="Lista3">
    <w:name w:val="List 3"/>
    <w:basedOn w:val="Normalny"/>
    <w:unhideWhenUsed/>
    <w:rsid w:val="0020480E"/>
    <w:pPr>
      <w:ind w:left="849" w:hanging="283"/>
      <w:contextualSpacing/>
    </w:pPr>
  </w:style>
  <w:style w:type="paragraph" w:styleId="Listapunktowana">
    <w:name w:val="List Bullet"/>
    <w:basedOn w:val="Normalny"/>
    <w:unhideWhenUsed/>
    <w:rsid w:val="0020480E"/>
    <w:pPr>
      <w:numPr>
        <w:numId w:val="6"/>
      </w:numPr>
      <w:contextualSpacing/>
    </w:pPr>
  </w:style>
  <w:style w:type="numbering" w:customStyle="1" w:styleId="Bezlisty1">
    <w:name w:val="Bez listy1"/>
    <w:next w:val="Bezlisty"/>
    <w:uiPriority w:val="99"/>
    <w:semiHidden/>
    <w:unhideWhenUsed/>
    <w:rsid w:val="0020480E"/>
  </w:style>
  <w:style w:type="paragraph" w:customStyle="1" w:styleId="StylTimesNewRoman12ptWyjustowanyInterlinia15wiersza">
    <w:name w:val="Styl Times New Roman 12 pt Wyjustowany Interlinia:  15 wiersza"/>
    <w:basedOn w:val="Normalny"/>
    <w:autoRedefine/>
    <w:rsid w:val="0020480E"/>
    <w:pPr>
      <w:widowControl w:val="0"/>
      <w:spacing w:after="120" w:line="360" w:lineRule="auto"/>
      <w:ind w:firstLine="709"/>
      <w:jc w:val="both"/>
    </w:pPr>
    <w:rPr>
      <w:rFonts w:ascii="Times New Roman" w:eastAsia="Lucida Sans Unicode" w:hAnsi="Times New Roman" w:cs="Times New Roman"/>
      <w:kern w:val="2"/>
      <w:sz w:val="24"/>
      <w:szCs w:val="20"/>
      <w:lang w:eastAsia="en-US"/>
    </w:rPr>
  </w:style>
  <w:style w:type="character" w:styleId="Odwoaniedokomentarza">
    <w:name w:val="annotation reference"/>
    <w:rsid w:val="0020480E"/>
    <w:rPr>
      <w:sz w:val="16"/>
      <w:szCs w:val="16"/>
    </w:rPr>
  </w:style>
  <w:style w:type="table" w:styleId="Tabela-Siatka">
    <w:name w:val="Table Grid"/>
    <w:basedOn w:val="Standardowy"/>
    <w:uiPriority w:val="59"/>
    <w:rsid w:val="0020480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p">
    <w:name w:val="cel_p"/>
    <w:basedOn w:val="Normalny"/>
    <w:rsid w:val="0020480E"/>
    <w:pPr>
      <w:suppressAutoHyphens w:val="0"/>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CharStyle20">
    <w:name w:val="CharStyle20"/>
    <w:rsid w:val="0020480E"/>
    <w:rPr>
      <w:rFonts w:ascii="Calibri" w:eastAsia="Calibri" w:hAnsi="Calibri" w:cs="Calibri"/>
      <w:b w:val="0"/>
      <w:bCs w:val="0"/>
      <w:i w:val="0"/>
      <w:iCs w:val="0"/>
      <w:strike w:val="0"/>
      <w:dstrike w:val="0"/>
      <w:color w:val="000000"/>
      <w:spacing w:val="0"/>
      <w:w w:val="100"/>
      <w:position w:val="0"/>
      <w:sz w:val="22"/>
      <w:szCs w:val="22"/>
      <w:u w:val="none"/>
      <w:vertAlign w:val="baseline"/>
      <w:lang w:val="pl-PL" w:eastAsia="pl-PL" w:bidi="pl-PL"/>
    </w:rPr>
  </w:style>
  <w:style w:type="paragraph" w:styleId="Lista4">
    <w:name w:val="List 4"/>
    <w:basedOn w:val="Normalny"/>
    <w:rsid w:val="0020480E"/>
    <w:pPr>
      <w:suppressAutoHyphens w:val="0"/>
      <w:spacing w:after="0" w:line="240" w:lineRule="auto"/>
      <w:ind w:left="1132" w:hanging="283"/>
    </w:pPr>
    <w:rPr>
      <w:rFonts w:ascii="Times New Roman" w:eastAsia="Times New Roman" w:hAnsi="Times New Roman" w:cs="Times New Roman"/>
      <w:sz w:val="28"/>
      <w:szCs w:val="24"/>
      <w:lang w:eastAsia="pl-PL"/>
    </w:rPr>
  </w:style>
  <w:style w:type="paragraph" w:customStyle="1" w:styleId="ZnakZnakZnakZnak">
    <w:name w:val="Znak Znak Znak Znak"/>
    <w:basedOn w:val="Normalny"/>
    <w:rsid w:val="0020480E"/>
    <w:pPr>
      <w:suppressAutoHyphens w:val="0"/>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20480E"/>
    <w:pPr>
      <w:suppressAutoHyphens w:val="0"/>
      <w:spacing w:after="0" w:line="240" w:lineRule="auto"/>
    </w:pPr>
    <w:rPr>
      <w:rFonts w:ascii="Times New Roman" w:eastAsia="Times New Roman" w:hAnsi="Times New Roman" w:cs="Times New Roman"/>
      <w:szCs w:val="20"/>
      <w:lang w:eastAsia="pl-PL"/>
    </w:rPr>
  </w:style>
  <w:style w:type="paragraph" w:customStyle="1" w:styleId="Wypunktowanie">
    <w:name w:val="Wypunktowanie"/>
    <w:basedOn w:val="Normalny"/>
    <w:rsid w:val="0020480E"/>
    <w:pPr>
      <w:tabs>
        <w:tab w:val="left" w:pos="284"/>
      </w:tabs>
      <w:suppressAutoHyphens w:val="0"/>
      <w:spacing w:after="80" w:line="240" w:lineRule="auto"/>
      <w:ind w:left="1135" w:right="-1" w:hanging="284"/>
      <w:jc w:val="both"/>
    </w:pPr>
    <w:rPr>
      <w:rFonts w:ascii="Arial" w:eastAsia="Times New Roman" w:hAnsi="Arial" w:cs="Arial"/>
      <w:lang w:eastAsia="pl-PL"/>
    </w:rPr>
  </w:style>
  <w:style w:type="character" w:customStyle="1" w:styleId="AkapitzlistZnak">
    <w:name w:val="Akapit z listą Znak"/>
    <w:aliases w:val="L1 Znak,List Paragraph Znak,Akapit z listą5 Znak,Numerowanie Znak,CW_Lista Znak,T_SZ_List Paragraph Znak,normalny tekst Znak,Akapit z listą BS Znak,Kolorowa lista — akcent 11 Znak,Akapit z listą1 Znak,sw tekst Znak"/>
    <w:link w:val="Akapitzlist"/>
    <w:uiPriority w:val="34"/>
    <w:qFormat/>
    <w:rsid w:val="0020480E"/>
    <w:rPr>
      <w:rFonts w:ascii="Calibri" w:eastAsia="Calibri" w:hAnsi="Calibri" w:cs="Calibri"/>
      <w:lang w:eastAsia="ar-SA"/>
    </w:rPr>
  </w:style>
  <w:style w:type="character" w:customStyle="1" w:styleId="Bodytext2">
    <w:name w:val="Body text (2)_"/>
    <w:basedOn w:val="Domylnaczcionkaakapitu"/>
    <w:link w:val="Bodytext20"/>
    <w:rsid w:val="0020480E"/>
    <w:rPr>
      <w:sz w:val="21"/>
      <w:szCs w:val="21"/>
      <w:shd w:val="clear" w:color="auto" w:fill="FFFFFF"/>
    </w:rPr>
  </w:style>
  <w:style w:type="paragraph" w:customStyle="1" w:styleId="Bodytext20">
    <w:name w:val="Body text (2)"/>
    <w:basedOn w:val="Normalny"/>
    <w:link w:val="Bodytext2"/>
    <w:rsid w:val="0020480E"/>
    <w:pPr>
      <w:widowControl w:val="0"/>
      <w:shd w:val="clear" w:color="auto" w:fill="FFFFFF"/>
      <w:suppressAutoHyphens w:val="0"/>
      <w:spacing w:after="1260" w:line="0" w:lineRule="atLeast"/>
      <w:jc w:val="right"/>
    </w:pPr>
    <w:rPr>
      <w:rFonts w:asciiTheme="minorHAnsi" w:eastAsiaTheme="minorHAnsi" w:hAnsiTheme="minorHAnsi" w:cstheme="minorBidi"/>
      <w:sz w:val="21"/>
      <w:szCs w:val="21"/>
      <w:lang w:eastAsia="en-US"/>
    </w:rPr>
  </w:style>
  <w:style w:type="character" w:customStyle="1" w:styleId="fontstyle01">
    <w:name w:val="fontstyle01"/>
    <w:basedOn w:val="Domylnaczcionkaakapitu"/>
    <w:rsid w:val="0020480E"/>
    <w:rPr>
      <w:rFonts w:ascii="Calibri" w:hAnsi="Calibri" w:hint="default"/>
      <w:b w:val="0"/>
      <w:bCs w:val="0"/>
      <w:i w:val="0"/>
      <w:iCs w:val="0"/>
      <w:color w:val="000000"/>
      <w:sz w:val="22"/>
      <w:szCs w:val="22"/>
    </w:rPr>
  </w:style>
  <w:style w:type="character" w:customStyle="1" w:styleId="fontstyle21">
    <w:name w:val="fontstyle21"/>
    <w:basedOn w:val="Domylnaczcionkaakapitu"/>
    <w:rsid w:val="0020480E"/>
    <w:rPr>
      <w:rFonts w:ascii="Courier" w:hAnsi="Courier" w:hint="default"/>
      <w:b w:val="0"/>
      <w:bCs w:val="0"/>
      <w:i w:val="0"/>
      <w:iCs w:val="0"/>
      <w:color w:val="000000"/>
      <w:sz w:val="22"/>
      <w:szCs w:val="22"/>
    </w:rPr>
  </w:style>
  <w:style w:type="character" w:customStyle="1" w:styleId="Teksttreci58">
    <w:name w:val="Tekst treści (58)"/>
    <w:rsid w:val="00ED6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vertAlign w:val="baseli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11791</Words>
  <Characters>70752</Characters>
  <Application>Microsoft Office Word</Application>
  <DocSecurity>0</DocSecurity>
  <Lines>589</Lines>
  <Paragraphs>164</Paragraphs>
  <ScaleCrop>false</ScaleCrop>
  <HeadingPairs>
    <vt:vector size="4" baseType="variant">
      <vt:variant>
        <vt:lpstr>Tytuł</vt:lpstr>
      </vt:variant>
      <vt:variant>
        <vt:i4>1</vt:i4>
      </vt:variant>
      <vt:variant>
        <vt:lpstr>Nagłówki</vt:lpstr>
      </vt:variant>
      <vt:variant>
        <vt:i4>32</vt:i4>
      </vt:variant>
    </vt:vector>
  </HeadingPairs>
  <TitlesOfParts>
    <vt:vector size="33" baseType="lpstr">
      <vt:lpstr/>
      <vt:lpstr>    </vt:lpstr>
      <vt:lpstr>    § 1</vt:lpstr>
      <vt:lpstr>    Informacje ogólne</vt:lpstr>
      <vt:lpstr>    § 2</vt:lpstr>
      <vt:lpstr>    Przedmiot umowy</vt:lpstr>
      <vt:lpstr>nadzór nad personelem w zakresie porządku i dyscypliny pracy,</vt:lpstr>
      <vt:lpstr>uczestniczenie w naradach koordynacyjnych zwoływanych przez Zamawiającego oraz r</vt:lpstr>
      <vt:lpstr>informowanie Zamawiającego i inspektora nadzoru o problemach lub zauważonych oko</vt:lpstr>
      <vt:lpstr>informowanie inspektora nadzoru i Zamawiającego o potrzebie wykonania robót doda</vt:lpstr>
      <vt:lpstr>zapewnienie wyznaczonym przez Zamawiającego inspektorom nadzoru i nadzorowi auto</vt:lpstr>
      <vt:lpstr>ponoszenie odpowiedzialności wobec Zamawiającego i osób trzecich za wszelkie szk</vt:lpstr>
      <vt:lpstr>poniesienie kosztów wykonania punktów poboru wody na cele budowy oraz miejsc do </vt:lpstr>
      <vt:lpstr>rozdzielenie zasilania energii elektrycznej na plac budowy, podłączenie zaplecza</vt:lpstr>
      <vt:lpstr>opracowanie i przekazanie Zamawiającemu instrukcji eksploatacji w zakresie wbudo</vt:lpstr>
      <vt:lpstr>przygotowanie, skompletowanie i przekazanie do Inspektora Nadzoru Inwestorskiego</vt:lpstr>
      <vt:lpstr>pełnienie ochrony i nadzoru nad odebranymi branżowo elementami budowy; Wykonawca</vt:lpstr>
      <vt:lpstr>informowanie Zamawiającego o wykonywaniu robót zanikających lub ulegających zakr</vt:lpstr>
      <vt:lpstr>prawidłowe prowadzenie dokumentacji podatkowej i odprowadzanie podatku VAT z fak</vt:lpstr>
      <vt:lpstr>Zapewnienie prawa wstępu Zamawiającemu na każde jego żądanie wejścia na plac bud</vt:lpstr>
      <vt:lpstr>Wykonawca zobowiązany jest do takiego zorganizowania dostaw materiałów, urządzeń</vt:lpstr>
      <vt:lpstr>Prowadzenia robót w systemie wielozmianowym, jeżeli będzie to niezbędne dla zach</vt:lpstr>
      <vt:lpstr>Wykonywania robót budowlanych będących przedmiotem Umowy w taki sposób, aby nie </vt:lpstr>
      <vt:lpstr>Przedstawienia w uzasadnionych przypadkach na żądanie Zamawiającego dodatkowych </vt:lpstr>
      <vt:lpstr>Zapewnienia realizacji robót przez odpowiednio wykwalifikowanych i posiadających</vt:lpstr>
      <vt:lpstr>Zamontowanie niezbędnego oznakowania na czas realizacji robót na koszt własny.</vt:lpstr>
      <vt:lpstr>Zapewnienia odpowiedniego sprzętu i urządzeń do wykonania przedmiotu,</vt:lpstr>
      <vt:lpstr>Zorganizowania i przeprowadzenia niezbędnych prób, badań, odbiorów i rozruchów o</vt:lpstr>
      <vt:lpstr>Przy prowadzeniu robót metodą bez wykopową w przypadku podejrzenia uszkodzenia l</vt:lpstr>
      <vt:lpstr>Zapewnienia na budowie obecności kierownika budowy bądź kierownika robót w sposó</vt:lpstr>
      <vt:lpstr>Wykonawca, po zakończeniu robót, jak też w sytuacji odstąpienia lub rozwiązania </vt:lpstr>
      <vt:lpstr>Wykonawca, po zakończeniu robót, jak też w sytuacji odstąpienia lub rozwiązania</vt:lpstr>
      <vt:lpstr/>
    </vt:vector>
  </TitlesOfParts>
  <Company/>
  <LinksUpToDate>false</LinksUpToDate>
  <CharactersWithSpaces>82379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cp:keywords/>
  <dc:description/>
  <cp:lastModifiedBy>Adam</cp:lastModifiedBy>
  <cp:revision>2</cp:revision>
  <cp:lastPrinted>2020-08-03T06:59:00Z</cp:lastPrinted>
  <dcterms:created xsi:type="dcterms:W3CDTF">2020-10-12T09:13:00Z</dcterms:created>
  <dcterms:modified xsi:type="dcterms:W3CDTF">2020-10-12T09:13:00Z</dcterms:modified>
</cp:coreProperties>
</file>